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C5710" w:rsidP="001339D5">
      <w:pPr>
        <w:pStyle w:val="a3"/>
        <w:spacing w:line="288" w:lineRule="auto"/>
        <w:jc w:val="center"/>
        <w:rPr>
          <w:b/>
          <w:sz w:val="12"/>
        </w:rPr>
      </w:pPr>
      <w:r w:rsidRPr="00FC5710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C571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FC5710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E528AC" w:rsidRPr="00BC7B92" w:rsidRDefault="008B25DD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E528AC" w:rsidRPr="00E528AC">
              <w:rPr>
                <w:b/>
              </w:rPr>
              <w:t>№ 200 «Саратов (Стадион Волга) – Аэропорт «Гагарин»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2E1853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E1853" w:rsidRPr="002E1853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E528AC" w:rsidRPr="00E528AC">
        <w:rPr>
          <w:b w:val="0"/>
          <w:sz w:val="28"/>
          <w:szCs w:val="28"/>
        </w:rPr>
        <w:t>№ 200 «Саратов (Стадион Волга) – Аэропорт «Гагарин»</w:t>
      </w:r>
      <w:r w:rsidR="002E1853" w:rsidRPr="002E1853">
        <w:rPr>
          <w:b w:val="0"/>
          <w:sz w:val="28"/>
          <w:szCs w:val="28"/>
        </w:rPr>
        <w:t xml:space="preserve"> следующим образом:</w:t>
      </w:r>
    </w:p>
    <w:p w:rsidR="002E1853" w:rsidRDefault="002E1853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E528AC" w:rsidRPr="00E528AC">
        <w:rPr>
          <w:b w:val="0"/>
          <w:sz w:val="28"/>
          <w:szCs w:val="28"/>
        </w:rPr>
        <w:t>№ 200 «Саратов (Стадион Волга) – Аэропорт «Гагарин»</w:t>
      </w:r>
      <w:r w:rsidRPr="003E23DD">
        <w:rPr>
          <w:b w:val="0"/>
          <w:sz w:val="28"/>
          <w:szCs w:val="28"/>
        </w:rPr>
        <w:t>:</w:t>
      </w:r>
    </w:p>
    <w:p w:rsidR="002E1853" w:rsidRPr="00F127CD" w:rsidRDefault="002E1853" w:rsidP="002E1853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2E1853" w:rsidRPr="002E1853" w:rsidRDefault="00E528AC" w:rsidP="002E1853">
      <w:pPr>
        <w:ind w:firstLine="709"/>
        <w:contextualSpacing/>
        <w:rPr>
          <w:rFonts w:eastAsia="Times New Roman"/>
          <w:color w:val="000000"/>
          <w:lang w:eastAsia="ru-RU"/>
        </w:rPr>
      </w:pPr>
      <w:proofErr w:type="gramStart"/>
      <w:r w:rsidRPr="00E528AC">
        <w:t xml:space="preserve">– от начального остановочного пункта «Саратов (Стадион Волга)» по проспекту Энтузиастов, улицам Авиастроителей, Орджоникидзе, Чернышевского, Шелковичная, Чапаева, </w:t>
      </w:r>
      <w:proofErr w:type="spellStart"/>
      <w:r w:rsidRPr="00E528AC">
        <w:t>Соколовая</w:t>
      </w:r>
      <w:proofErr w:type="spellEnd"/>
      <w:r w:rsidRPr="00E528AC">
        <w:t xml:space="preserve">, Танкистов, Большая Горная, Университетская, </w:t>
      </w:r>
      <w:proofErr w:type="spellStart"/>
      <w:r w:rsidRPr="00E528AC">
        <w:t>Соколовая</w:t>
      </w:r>
      <w:proofErr w:type="spellEnd"/>
      <w:r w:rsidRPr="00E528AC">
        <w:t xml:space="preserve">, 4-я </w:t>
      </w:r>
      <w:proofErr w:type="spellStart"/>
      <w:r w:rsidRPr="00E528AC">
        <w:t>Выселочная</w:t>
      </w:r>
      <w:proofErr w:type="spellEnd"/>
      <w:r w:rsidRPr="00E528AC">
        <w:t xml:space="preserve">, </w:t>
      </w:r>
      <w:proofErr w:type="spellStart"/>
      <w:r w:rsidRPr="00E528AC">
        <w:t>Шехурдина</w:t>
      </w:r>
      <w:proofErr w:type="spellEnd"/>
      <w:r w:rsidRPr="00E528AC">
        <w:t xml:space="preserve">, проспекту Строителей, далее по автомобильным дорогам Р-228 «Сызрань – </w:t>
      </w:r>
      <w:r>
        <w:br/>
      </w:r>
      <w:r>
        <w:br/>
      </w:r>
      <w:r>
        <w:br/>
      </w:r>
      <w:r w:rsidR="00032D6B">
        <w:rPr>
          <w:lang w:val="en-US"/>
        </w:rPr>
        <w:lastRenderedPageBreak/>
        <w:br/>
      </w:r>
      <w:r>
        <w:br/>
      </w:r>
      <w:r w:rsidRPr="00E528AC">
        <w:t xml:space="preserve">Саратов – Волгоград», «Южный автодорожный подход к аэропортовому комплексу «Гагарин» через пос. </w:t>
      </w:r>
      <w:proofErr w:type="spellStart"/>
      <w:r w:rsidRPr="00E528AC">
        <w:t>Зоринский</w:t>
      </w:r>
      <w:proofErr w:type="spellEnd"/>
      <w:r w:rsidRPr="00E528AC">
        <w:t xml:space="preserve">, пос. Дубки (по улицам Солнечная, Центральная) по автомобильной дороге «Северный </w:t>
      </w:r>
      <w:r>
        <w:br/>
      </w:r>
      <w:r w:rsidRPr="00E528AC">
        <w:t>автодорожный подход к аэропортовому комплексу</w:t>
      </w:r>
      <w:proofErr w:type="gramEnd"/>
      <w:r w:rsidRPr="00E528AC">
        <w:t xml:space="preserve"> «Гагарин» в село </w:t>
      </w:r>
      <w:proofErr w:type="spellStart"/>
      <w:r w:rsidRPr="00E528AC">
        <w:t>Сабуровка</w:t>
      </w:r>
      <w:proofErr w:type="spellEnd"/>
      <w:r w:rsidRPr="00E528AC">
        <w:t xml:space="preserve"> </w:t>
      </w:r>
      <w:r w:rsidR="00F173C6">
        <w:t>(</w:t>
      </w:r>
      <w:r w:rsidRPr="00E528AC">
        <w:t>по улице Ленина</w:t>
      </w:r>
      <w:r w:rsidR="00F173C6">
        <w:t>)</w:t>
      </w:r>
      <w:r w:rsidRPr="00E528AC">
        <w:t xml:space="preserve"> до о</w:t>
      </w:r>
      <w:r w:rsidR="00F173C6">
        <w:t>становочного пункта «</w:t>
      </w:r>
      <w:proofErr w:type="spellStart"/>
      <w:r w:rsidR="00F173C6">
        <w:t>Сабуровка</w:t>
      </w:r>
      <w:proofErr w:type="spellEnd"/>
      <w:r w:rsidR="00F173C6">
        <w:t>».</w:t>
      </w:r>
      <w:r w:rsidRPr="00E528AC">
        <w:t xml:space="preserve"> </w:t>
      </w:r>
      <w:r w:rsidR="00F173C6">
        <w:t>О</w:t>
      </w:r>
      <w:r w:rsidRPr="00E528AC">
        <w:t>т остановочного пункта «</w:t>
      </w:r>
      <w:proofErr w:type="spellStart"/>
      <w:r w:rsidRPr="00E528AC">
        <w:t>Сабуровка</w:t>
      </w:r>
      <w:proofErr w:type="spellEnd"/>
      <w:r w:rsidRPr="00E528AC">
        <w:t>» (по улице Ленина) далее по автомобильной дороге «Северный автодорожный подход к аэропортовому комплексу «Гагарин» до конечного остановочного пункта «Аэропорт «Гагарин»</w:t>
      </w:r>
      <w:r w:rsidR="002E1853" w:rsidRPr="002E1853">
        <w:rPr>
          <w:rFonts w:eastAsia="Times New Roman"/>
          <w:color w:val="000000"/>
          <w:lang w:eastAsia="ru-RU"/>
        </w:rPr>
        <w:t>;</w:t>
      </w:r>
    </w:p>
    <w:p w:rsidR="002E1853" w:rsidRPr="002E1853" w:rsidRDefault="002E1853" w:rsidP="002E1853">
      <w:pPr>
        <w:ind w:firstLine="709"/>
        <w:rPr>
          <w:b/>
          <w:i/>
        </w:rPr>
      </w:pPr>
      <w:r w:rsidRPr="002E1853">
        <w:rPr>
          <w:i/>
        </w:rPr>
        <w:t>в обратном направлении:</w:t>
      </w:r>
    </w:p>
    <w:p w:rsidR="002E1853" w:rsidRDefault="00E528AC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E528AC">
        <w:rPr>
          <w:rFonts w:eastAsia="Calibri"/>
          <w:b w:val="0"/>
          <w:sz w:val="28"/>
          <w:szCs w:val="28"/>
          <w:lang w:eastAsia="en-US"/>
        </w:rPr>
        <w:t xml:space="preserve">– от конечного остановочного пункта  «Аэропорт «Гагарин» по автомобильной дороге «Северный автодорожный подход к аэропортовому комплексу «Гагарин» в село 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Сабуровка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 xml:space="preserve"> (по улице Ленина) до ост</w:t>
      </w:r>
      <w:r w:rsidR="00F173C6">
        <w:rPr>
          <w:rFonts w:eastAsia="Calibri"/>
          <w:b w:val="0"/>
          <w:sz w:val="28"/>
          <w:szCs w:val="28"/>
          <w:lang w:eastAsia="en-US"/>
        </w:rPr>
        <w:t>ановочного пункта «</w:t>
      </w:r>
      <w:proofErr w:type="spellStart"/>
      <w:r w:rsidR="00F173C6">
        <w:rPr>
          <w:rFonts w:eastAsia="Calibri"/>
          <w:b w:val="0"/>
          <w:sz w:val="28"/>
          <w:szCs w:val="28"/>
          <w:lang w:eastAsia="en-US"/>
        </w:rPr>
        <w:t>Сабуровка</w:t>
      </w:r>
      <w:proofErr w:type="spellEnd"/>
      <w:r w:rsidR="00F173C6">
        <w:rPr>
          <w:rFonts w:eastAsia="Calibri"/>
          <w:b w:val="0"/>
          <w:sz w:val="28"/>
          <w:szCs w:val="28"/>
          <w:lang w:eastAsia="en-US"/>
        </w:rPr>
        <w:t xml:space="preserve">». </w:t>
      </w:r>
      <w:proofErr w:type="gramStart"/>
      <w:r w:rsidR="00F173C6">
        <w:rPr>
          <w:rFonts w:eastAsia="Calibri"/>
          <w:b w:val="0"/>
          <w:sz w:val="28"/>
          <w:szCs w:val="28"/>
          <w:lang w:eastAsia="en-US"/>
        </w:rPr>
        <w:t>О</w:t>
      </w:r>
      <w:r w:rsidRPr="00E528AC">
        <w:rPr>
          <w:rFonts w:eastAsia="Calibri"/>
          <w:b w:val="0"/>
          <w:sz w:val="28"/>
          <w:szCs w:val="28"/>
          <w:lang w:eastAsia="en-US"/>
        </w:rPr>
        <w:t>т остановочного пункта «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Сабуровка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 xml:space="preserve">» по улице Ленина далее по автомобильным дорогам «Северный автодорожный подход к аэропортовому комплексу «Гагарин», «Южный автодорожный подход к аэропортовому комплексу «Гагарин» через пос. Дубки (по улицам Центральная, Солнечная), пос. 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Зоринский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 xml:space="preserve">, далее по автомобильной дороге </w:t>
      </w:r>
      <w:r>
        <w:rPr>
          <w:rFonts w:eastAsia="Calibri"/>
          <w:b w:val="0"/>
          <w:sz w:val="28"/>
          <w:szCs w:val="28"/>
          <w:lang w:eastAsia="en-US"/>
        </w:rPr>
        <w:br/>
      </w:r>
      <w:r w:rsidRPr="00E528AC">
        <w:rPr>
          <w:rFonts w:eastAsia="Calibri"/>
          <w:b w:val="0"/>
          <w:sz w:val="28"/>
          <w:szCs w:val="28"/>
          <w:lang w:eastAsia="en-US"/>
        </w:rPr>
        <w:t xml:space="preserve">Р-228 «Сызрань – Саратов – Волгоград» в г. Саратов (по проспекту Строителей, улицам 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Шехурдина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 xml:space="preserve">, 4-я 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Выселочная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Pr="00E528AC">
        <w:rPr>
          <w:rFonts w:eastAsia="Calibri"/>
          <w:b w:val="0"/>
          <w:sz w:val="28"/>
          <w:szCs w:val="28"/>
          <w:lang w:eastAsia="en-US"/>
        </w:rPr>
        <w:t>Соколовая</w:t>
      </w:r>
      <w:proofErr w:type="spellEnd"/>
      <w:r w:rsidRPr="00E528AC">
        <w:rPr>
          <w:rFonts w:eastAsia="Calibri"/>
          <w:b w:val="0"/>
          <w:sz w:val="28"/>
          <w:szCs w:val="28"/>
          <w:lang w:eastAsia="en-US"/>
        </w:rPr>
        <w:t>, Танкистов, Большая Горная, Чапаева, Шелковичная, Серова, 2-я</w:t>
      </w:r>
      <w:proofErr w:type="gramEnd"/>
      <w:r w:rsidRPr="00E528AC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E528AC">
        <w:rPr>
          <w:rFonts w:eastAsia="Calibri"/>
          <w:b w:val="0"/>
          <w:sz w:val="28"/>
          <w:szCs w:val="28"/>
          <w:lang w:eastAsia="en-US"/>
        </w:rPr>
        <w:t>Садовая, Чернышевского, Орджоникидзе, проспекту Энтузиастов) до начального остановочного пункта «Саратов (Стадион Волга)»</w:t>
      </w:r>
      <w:r w:rsidR="002E1853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2E1853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 w:rsidR="00E528AC">
        <w:rPr>
          <w:b w:val="0"/>
          <w:sz w:val="28"/>
          <w:szCs w:val="28"/>
        </w:rPr>
        <w:t>Отменить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E528AC" w:rsidRPr="00E528AC">
        <w:rPr>
          <w:b w:val="0"/>
          <w:sz w:val="28"/>
          <w:szCs w:val="28"/>
        </w:rPr>
        <w:t>№ 200 «Саратов (Стадион Волга) – Аэропорт «Гагарин»</w:t>
      </w:r>
      <w:r>
        <w:rPr>
          <w:b w:val="0"/>
          <w:sz w:val="28"/>
          <w:szCs w:val="28"/>
        </w:rPr>
        <w:t xml:space="preserve"> остановочный пункт «</w:t>
      </w:r>
      <w:proofErr w:type="spellStart"/>
      <w:r w:rsidR="00E528AC">
        <w:rPr>
          <w:b w:val="0"/>
          <w:sz w:val="28"/>
          <w:szCs w:val="28"/>
        </w:rPr>
        <w:t>Клещевка</w:t>
      </w:r>
      <w:proofErr w:type="spellEnd"/>
      <w:r w:rsidR="00E528AC">
        <w:rPr>
          <w:b w:val="0"/>
          <w:sz w:val="28"/>
          <w:szCs w:val="28"/>
        </w:rPr>
        <w:t xml:space="preserve"> </w:t>
      </w:r>
      <w:proofErr w:type="spellStart"/>
      <w:r w:rsidR="00E528AC">
        <w:rPr>
          <w:b w:val="0"/>
          <w:sz w:val="28"/>
          <w:szCs w:val="28"/>
        </w:rPr>
        <w:t>пов</w:t>
      </w:r>
      <w:proofErr w:type="spellEnd"/>
      <w:r w:rsidR="00E528A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</w:p>
    <w:p w:rsidR="002E1853" w:rsidRPr="00FD5C1D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E528AC" w:rsidRPr="00E528AC">
        <w:rPr>
          <w:b w:val="0"/>
          <w:sz w:val="28"/>
          <w:szCs w:val="28"/>
        </w:rPr>
        <w:t>№ 200 «Саратов (Стадион Волга) – Аэропорт «Гагарин»</w:t>
      </w:r>
      <w:r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r w:rsidR="00E528AC">
        <w:rPr>
          <w:b w:val="0"/>
          <w:sz w:val="28"/>
          <w:szCs w:val="28"/>
        </w:rPr>
        <w:t>Дубки</w:t>
      </w:r>
      <w:r w:rsidR="00F173C6">
        <w:rPr>
          <w:b w:val="0"/>
          <w:sz w:val="28"/>
          <w:szCs w:val="28"/>
        </w:rPr>
        <w:t>»</w:t>
      </w:r>
      <w:r w:rsidRPr="00B06C4A">
        <w:rPr>
          <w:b w:val="0"/>
          <w:sz w:val="28"/>
          <w:szCs w:val="28"/>
        </w:rPr>
        <w:t>;</w:t>
      </w:r>
    </w:p>
    <w:p w:rsidR="00E528AC" w:rsidRDefault="00E528AC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Липовский</w:t>
      </w:r>
      <w:proofErr w:type="spellEnd"/>
      <w:r>
        <w:rPr>
          <w:b w:val="0"/>
          <w:sz w:val="28"/>
          <w:szCs w:val="28"/>
        </w:rPr>
        <w:t xml:space="preserve"> разъезд</w:t>
      </w:r>
      <w:r w:rsidR="00F173C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E528AC" w:rsidRDefault="00E528AC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Расловка</w:t>
      </w:r>
      <w:proofErr w:type="spellEnd"/>
      <w:r>
        <w:rPr>
          <w:b w:val="0"/>
          <w:sz w:val="28"/>
          <w:szCs w:val="28"/>
        </w:rPr>
        <w:t xml:space="preserve"> 1-я</w:t>
      </w:r>
      <w:r w:rsidR="00F173C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E528AC" w:rsidRDefault="00E528AC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Переезд</w:t>
      </w:r>
      <w:r w:rsidR="00F173C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E1853" w:rsidRDefault="00E528AC" w:rsidP="00E528A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Сабуровка</w:t>
      </w:r>
      <w:proofErr w:type="spellEnd"/>
      <w:r w:rsidR="00F173C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E528AC" w:rsidRDefault="00E528AC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E528AC" w:rsidRDefault="00E528AC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  <w:lang w:val="en-US"/>
        </w:rPr>
      </w:pPr>
    </w:p>
    <w:p w:rsidR="00032D6B" w:rsidRDefault="00032D6B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  <w:lang w:val="en-US"/>
        </w:rPr>
      </w:pPr>
    </w:p>
    <w:p w:rsidR="00032D6B" w:rsidRDefault="00032D6B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  <w:lang w:val="en-US"/>
        </w:rPr>
      </w:pPr>
    </w:p>
    <w:p w:rsidR="00032D6B" w:rsidRPr="00032D6B" w:rsidRDefault="00032D6B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  <w:lang w:val="en-US"/>
        </w:rPr>
      </w:pP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8B25DD" w:rsidRDefault="008B25DD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8B25DD" w:rsidRPr="00F47DCC" w:rsidRDefault="008B25DD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E528AC" w:rsidRPr="00E528AC">
        <w:rPr>
          <w:b/>
          <w:sz w:val="24"/>
          <w:szCs w:val="24"/>
        </w:rPr>
        <w:t>№ 200 «Саратов (Стадион Волга) – Аэропорт «Гагарин»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420D3B">
        <w:rPr>
          <w:sz w:val="24"/>
          <w:szCs w:val="24"/>
        </w:rPr>
        <w:t>2</w:t>
      </w:r>
      <w:r w:rsidR="00420D3B" w:rsidRPr="00420D3B">
        <w:rPr>
          <w:sz w:val="24"/>
          <w:szCs w:val="24"/>
        </w:rPr>
        <w:t>7</w:t>
      </w:r>
      <w:r w:rsidR="00DA2F8A">
        <w:rPr>
          <w:sz w:val="24"/>
          <w:szCs w:val="24"/>
        </w:rPr>
        <w:t>.</w:t>
      </w:r>
      <w:r w:rsidR="00E528AC">
        <w:rPr>
          <w:sz w:val="24"/>
          <w:szCs w:val="24"/>
        </w:rPr>
        <w:t>01</w:t>
      </w:r>
      <w:r w:rsidRPr="00AB0A61">
        <w:rPr>
          <w:sz w:val="24"/>
          <w:szCs w:val="24"/>
        </w:rPr>
        <w:t>.20</w:t>
      </w:r>
      <w:r w:rsidR="00E528AC">
        <w:rPr>
          <w:sz w:val="24"/>
          <w:szCs w:val="24"/>
        </w:rPr>
        <w:t>22</w:t>
      </w:r>
      <w:r w:rsidRPr="00AB0A61">
        <w:rPr>
          <w:sz w:val="24"/>
          <w:szCs w:val="24"/>
        </w:rPr>
        <w:t xml:space="preserve"> г. по </w:t>
      </w:r>
      <w:r w:rsidR="00420D3B">
        <w:rPr>
          <w:sz w:val="24"/>
          <w:szCs w:val="24"/>
        </w:rPr>
        <w:t>0</w:t>
      </w:r>
      <w:r w:rsidR="00420D3B" w:rsidRPr="00420D3B">
        <w:rPr>
          <w:sz w:val="24"/>
          <w:szCs w:val="24"/>
        </w:rPr>
        <w:t>3</w:t>
      </w:r>
      <w:r w:rsidRPr="00AB0A61">
        <w:rPr>
          <w:sz w:val="24"/>
          <w:szCs w:val="24"/>
        </w:rPr>
        <w:t>.</w:t>
      </w:r>
      <w:r w:rsidR="00E528AC">
        <w:rPr>
          <w:sz w:val="24"/>
          <w:szCs w:val="24"/>
        </w:rPr>
        <w:t>02.2022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5B" w:rsidRDefault="00F1275B" w:rsidP="008C766F">
      <w:r>
        <w:separator/>
      </w:r>
    </w:p>
  </w:endnote>
  <w:endnote w:type="continuationSeparator" w:id="0">
    <w:p w:rsidR="00F1275B" w:rsidRDefault="00F1275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5B" w:rsidRDefault="00F1275B" w:rsidP="008C766F">
      <w:r>
        <w:separator/>
      </w:r>
    </w:p>
  </w:footnote>
  <w:footnote w:type="continuationSeparator" w:id="0">
    <w:p w:rsidR="00F1275B" w:rsidRDefault="00F1275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32D6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0D3B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5DD"/>
    <w:rsid w:val="008C766F"/>
    <w:rsid w:val="00906AF8"/>
    <w:rsid w:val="0091209D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61F22"/>
    <w:rsid w:val="00C7084C"/>
    <w:rsid w:val="00C736A4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4DF2"/>
    <w:rsid w:val="00D27314"/>
    <w:rsid w:val="00D343C3"/>
    <w:rsid w:val="00D5220A"/>
    <w:rsid w:val="00D57084"/>
    <w:rsid w:val="00D57EA5"/>
    <w:rsid w:val="00D8211E"/>
    <w:rsid w:val="00DA2F8A"/>
    <w:rsid w:val="00E23396"/>
    <w:rsid w:val="00E4589B"/>
    <w:rsid w:val="00E5142D"/>
    <w:rsid w:val="00E528AC"/>
    <w:rsid w:val="00E57C9E"/>
    <w:rsid w:val="00EA3156"/>
    <w:rsid w:val="00EC0286"/>
    <w:rsid w:val="00EC36AE"/>
    <w:rsid w:val="00EE2F60"/>
    <w:rsid w:val="00F1275B"/>
    <w:rsid w:val="00F173C6"/>
    <w:rsid w:val="00F47DCC"/>
    <w:rsid w:val="00FA4A97"/>
    <w:rsid w:val="00FA614D"/>
    <w:rsid w:val="00FA6450"/>
    <w:rsid w:val="00FB771B"/>
    <w:rsid w:val="00FC376B"/>
    <w:rsid w:val="00FC5478"/>
    <w:rsid w:val="00FC5710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5</cp:revision>
  <cp:lastPrinted>2022-01-27T12:10:00Z</cp:lastPrinted>
  <dcterms:created xsi:type="dcterms:W3CDTF">2022-01-27T12:13:00Z</dcterms:created>
  <dcterms:modified xsi:type="dcterms:W3CDTF">2022-01-27T12:22:00Z</dcterms:modified>
</cp:coreProperties>
</file>