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E47B16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4390" cy="0"/>
                <wp:effectExtent l="13335" t="7620" r="635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4390" cy="2540"/>
                <wp:effectExtent l="22860" t="20955" r="2540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451" w:rsidRDefault="006429B6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4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4D46C1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транспорта и </w:t>
      </w:r>
    </w:p>
    <w:p w:rsidR="004D46C1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хозяйства области</w:t>
      </w:r>
    </w:p>
    <w:p w:rsidR="00AB2451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 12.12.2014 года № 01-02-08/289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451" w:rsidRPr="00AB2451" w:rsidRDefault="00AB2451" w:rsidP="00AB2451">
      <w:pPr>
        <w:autoSpaceDE w:val="0"/>
        <w:autoSpaceDN w:val="0"/>
        <w:adjustRightInd w:val="0"/>
        <w:spacing w:after="0" w:line="240" w:lineRule="auto"/>
        <w:ind w:right="3119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418F3" w:rsidRDefault="004D46C1" w:rsidP="00C1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E418F3" w:rsidRPr="00E418F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gramStart"/>
      <w:r w:rsidR="00E418F3" w:rsidRPr="00E418F3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E418F3" w:rsidRPr="00E418F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от 22 апреля 2014 года № 246-П «Вопросы министерства транспорта и дорожного хозяйства Саратовской области»</w:t>
      </w:r>
      <w:r w:rsidR="00E418F3" w:rsidRPr="00E418F3"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6429B6" w:rsidRDefault="00662727" w:rsidP="00C1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429B6" w:rsidRPr="001541CA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418F3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429B6" w:rsidRPr="001541CA">
        <w:rPr>
          <w:rFonts w:ascii="Times New Roman" w:hAnsi="Times New Roman" w:cs="Times New Roman"/>
          <w:sz w:val="28"/>
          <w:szCs w:val="28"/>
        </w:rPr>
        <w:t xml:space="preserve">в приказ министерства транспорта и </w:t>
      </w:r>
      <w:r w:rsidR="00AB2451">
        <w:rPr>
          <w:rFonts w:ascii="Times New Roman" w:hAnsi="Times New Roman" w:cs="Times New Roman"/>
          <w:sz w:val="28"/>
          <w:szCs w:val="28"/>
        </w:rPr>
        <w:t>дорожного хозяйства области от 12.12</w:t>
      </w:r>
      <w:r w:rsidR="006429B6" w:rsidRPr="001541CA">
        <w:rPr>
          <w:rFonts w:ascii="Times New Roman" w:hAnsi="Times New Roman" w:cs="Times New Roman"/>
          <w:sz w:val="28"/>
          <w:szCs w:val="28"/>
        </w:rPr>
        <w:t>.2014 года № 01-02-08/</w:t>
      </w:r>
      <w:r w:rsidR="00AB2451">
        <w:rPr>
          <w:rFonts w:ascii="Times New Roman" w:hAnsi="Times New Roman" w:cs="Times New Roman"/>
          <w:sz w:val="28"/>
          <w:szCs w:val="28"/>
        </w:rPr>
        <w:t>289</w:t>
      </w:r>
      <w:r w:rsidR="006429B6" w:rsidRPr="001541CA">
        <w:rPr>
          <w:rFonts w:ascii="Times New Roman" w:hAnsi="Times New Roman" w:cs="Times New Roman"/>
          <w:sz w:val="28"/>
          <w:szCs w:val="28"/>
        </w:rPr>
        <w:t xml:space="preserve"> </w:t>
      </w:r>
      <w:r w:rsidR="006429B6" w:rsidRPr="00AB2451">
        <w:rPr>
          <w:rFonts w:ascii="Times New Roman" w:hAnsi="Times New Roman" w:cs="Times New Roman"/>
          <w:sz w:val="28"/>
          <w:szCs w:val="28"/>
        </w:rPr>
        <w:t>«</w:t>
      </w:r>
      <w:r w:rsidR="00AB2451" w:rsidRPr="00AB2451">
        <w:rPr>
          <w:rFonts w:ascii="Times New Roman" w:hAnsi="Times New Roman" w:cs="Times New Roman"/>
          <w:iCs/>
          <w:sz w:val="28"/>
          <w:szCs w:val="28"/>
        </w:rPr>
        <w:t>Об уполномоченном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9B6" w:rsidRPr="00AB2451">
        <w:rPr>
          <w:rFonts w:ascii="Times New Roman" w:hAnsi="Times New Roman" w:cs="Times New Roman"/>
          <w:sz w:val="28"/>
          <w:szCs w:val="28"/>
        </w:rPr>
        <w:t>:</w:t>
      </w:r>
    </w:p>
    <w:p w:rsidR="00662727" w:rsidRDefault="00E418F3" w:rsidP="00C1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«по транспортному комплексу</w:t>
      </w:r>
      <w:r w:rsidR="00D516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</w:t>
      </w:r>
      <w:r w:rsidR="003851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6C7" w:rsidRPr="00611080" w:rsidRDefault="003D16C7" w:rsidP="003D1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80">
        <w:rPr>
          <w:rFonts w:ascii="Times New Roman" w:hAnsi="Times New Roman" w:cs="Times New Roman"/>
          <w:sz w:val="28"/>
          <w:szCs w:val="28"/>
        </w:rPr>
        <w:t>2. Отделу государственной службы и кадров обеспечить ознакомление государственных гражданских служащих министерства транспорта и дорожного хозяйства области с настоящим приказом.</w:t>
      </w:r>
    </w:p>
    <w:p w:rsidR="003D16C7" w:rsidRPr="00611080" w:rsidRDefault="00E418F3" w:rsidP="003D16C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D16C7" w:rsidRPr="00611080">
        <w:rPr>
          <w:rFonts w:ascii="Times New Roman" w:hAnsi="Times New Roman"/>
          <w:bCs/>
          <w:sz w:val="28"/>
          <w:szCs w:val="28"/>
        </w:rPr>
        <w:t xml:space="preserve">. </w:t>
      </w:r>
      <w:r w:rsidR="00836EED">
        <w:rPr>
          <w:rFonts w:ascii="Times New Roman" w:hAnsi="Times New Roman"/>
          <w:bCs/>
          <w:sz w:val="28"/>
          <w:szCs w:val="28"/>
        </w:rPr>
        <w:t>Юридическому отделу</w:t>
      </w:r>
      <w:r w:rsidR="003D16C7" w:rsidRPr="00611080">
        <w:rPr>
          <w:rFonts w:ascii="Times New Roman" w:hAnsi="Times New Roman"/>
          <w:bCs/>
          <w:sz w:val="28"/>
          <w:szCs w:val="28"/>
        </w:rPr>
        <w:t xml:space="preserve"> направ</w:t>
      </w:r>
      <w:r w:rsidR="00836EED">
        <w:rPr>
          <w:rFonts w:ascii="Times New Roman" w:hAnsi="Times New Roman"/>
          <w:bCs/>
          <w:sz w:val="28"/>
          <w:szCs w:val="28"/>
        </w:rPr>
        <w:t>ить настоящий приказ</w:t>
      </w:r>
      <w:r w:rsidR="003D16C7" w:rsidRPr="00611080">
        <w:rPr>
          <w:rFonts w:ascii="Times New Roman" w:hAnsi="Times New Roman"/>
          <w:bCs/>
          <w:sz w:val="28"/>
          <w:szCs w:val="28"/>
        </w:rPr>
        <w:t xml:space="preserve"> в министерство информации и печати Саратовской области для официального опубликования.</w:t>
      </w:r>
    </w:p>
    <w:p w:rsidR="001541CA" w:rsidRDefault="001541CA" w:rsidP="00642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6C7" w:rsidRPr="006429B6" w:rsidRDefault="003D16C7" w:rsidP="00642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9B6" w:rsidRPr="006429B6" w:rsidRDefault="001541CA" w:rsidP="006429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      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29B6" w:rsidRPr="006429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Н.Н. Чуриков</w:t>
      </w:r>
    </w:p>
    <w:p w:rsidR="006429B6" w:rsidRPr="006429B6" w:rsidRDefault="006429B6" w:rsidP="006429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EFD" w:rsidRPr="00AB4EFD" w:rsidSect="002F690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42A"/>
    <w:multiLevelType w:val="hybridMultilevel"/>
    <w:tmpl w:val="6EB69572"/>
    <w:lvl w:ilvl="0" w:tplc="86F60C3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464272"/>
    <w:multiLevelType w:val="hybridMultilevel"/>
    <w:tmpl w:val="D8C0F3E8"/>
    <w:lvl w:ilvl="0" w:tplc="CC52FA1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72E72"/>
    <w:rsid w:val="0009797B"/>
    <w:rsid w:val="000B54C2"/>
    <w:rsid w:val="00101BE2"/>
    <w:rsid w:val="001541CA"/>
    <w:rsid w:val="001C6105"/>
    <w:rsid w:val="001E0F25"/>
    <w:rsid w:val="001F3191"/>
    <w:rsid w:val="001F5233"/>
    <w:rsid w:val="00207788"/>
    <w:rsid w:val="002F0287"/>
    <w:rsid w:val="002F690B"/>
    <w:rsid w:val="003851DB"/>
    <w:rsid w:val="00387EF7"/>
    <w:rsid w:val="003B68B0"/>
    <w:rsid w:val="003D16C7"/>
    <w:rsid w:val="00453F0D"/>
    <w:rsid w:val="00480616"/>
    <w:rsid w:val="004D46C1"/>
    <w:rsid w:val="00525524"/>
    <w:rsid w:val="005F7A6D"/>
    <w:rsid w:val="006429B6"/>
    <w:rsid w:val="00662727"/>
    <w:rsid w:val="00695AA5"/>
    <w:rsid w:val="006E6B3A"/>
    <w:rsid w:val="008160AF"/>
    <w:rsid w:val="00836EED"/>
    <w:rsid w:val="008643CC"/>
    <w:rsid w:val="0087217D"/>
    <w:rsid w:val="00902031"/>
    <w:rsid w:val="00945A52"/>
    <w:rsid w:val="00996BBC"/>
    <w:rsid w:val="00A82390"/>
    <w:rsid w:val="00AB1E44"/>
    <w:rsid w:val="00AB2451"/>
    <w:rsid w:val="00AB4EFD"/>
    <w:rsid w:val="00AE126F"/>
    <w:rsid w:val="00B13F8A"/>
    <w:rsid w:val="00BC1469"/>
    <w:rsid w:val="00BC56CA"/>
    <w:rsid w:val="00C13A97"/>
    <w:rsid w:val="00C224B9"/>
    <w:rsid w:val="00D5165E"/>
    <w:rsid w:val="00D53D5F"/>
    <w:rsid w:val="00E04710"/>
    <w:rsid w:val="00E268B6"/>
    <w:rsid w:val="00E418F3"/>
    <w:rsid w:val="00E47B16"/>
    <w:rsid w:val="00E94D3D"/>
    <w:rsid w:val="00E96000"/>
    <w:rsid w:val="00E962AD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3D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3D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5</cp:revision>
  <cp:lastPrinted>2016-12-13T07:14:00Z</cp:lastPrinted>
  <dcterms:created xsi:type="dcterms:W3CDTF">2016-12-12T13:06:00Z</dcterms:created>
  <dcterms:modified xsi:type="dcterms:W3CDTF">2016-12-13T07:14:00Z</dcterms:modified>
</cp:coreProperties>
</file>