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0070A1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4390" cy="0"/>
                <wp:effectExtent l="13335" t="7620" r="635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14390" cy="2540"/>
                <wp:effectExtent l="22860" t="20955" r="2540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266269" w:rsidRPr="00266269" w:rsidRDefault="00266269" w:rsidP="00266269">
      <w:pPr>
        <w:pStyle w:val="a3"/>
        <w:tabs>
          <w:tab w:val="left" w:pos="708"/>
        </w:tabs>
        <w:spacing w:line="240" w:lineRule="auto"/>
        <w:ind w:firstLine="0"/>
        <w:jc w:val="left"/>
        <w:rPr>
          <w:b/>
          <w:color w:val="000000"/>
          <w:szCs w:val="28"/>
        </w:rPr>
      </w:pPr>
      <w:bookmarkStart w:id="0" w:name="_GoBack"/>
      <w:r w:rsidRPr="00266269">
        <w:rPr>
          <w:b/>
          <w:color w:val="000000"/>
          <w:szCs w:val="28"/>
        </w:rPr>
        <w:t xml:space="preserve">Об определении должностного лица, </w:t>
      </w:r>
    </w:p>
    <w:p w:rsidR="00266269" w:rsidRPr="00266269" w:rsidRDefault="00266269" w:rsidP="00266269">
      <w:pPr>
        <w:pStyle w:val="a3"/>
        <w:tabs>
          <w:tab w:val="left" w:pos="708"/>
        </w:tabs>
        <w:spacing w:line="240" w:lineRule="auto"/>
        <w:ind w:firstLine="0"/>
        <w:jc w:val="left"/>
        <w:rPr>
          <w:b/>
          <w:color w:val="000000"/>
          <w:szCs w:val="28"/>
        </w:rPr>
      </w:pPr>
      <w:proofErr w:type="gramStart"/>
      <w:r w:rsidRPr="00266269">
        <w:rPr>
          <w:b/>
          <w:color w:val="000000"/>
          <w:szCs w:val="28"/>
        </w:rPr>
        <w:t>ответственного</w:t>
      </w:r>
      <w:proofErr w:type="gramEnd"/>
      <w:r w:rsidRPr="00266269">
        <w:rPr>
          <w:b/>
          <w:color w:val="000000"/>
          <w:szCs w:val="28"/>
        </w:rPr>
        <w:t xml:space="preserve"> за работу по профилактике</w:t>
      </w:r>
    </w:p>
    <w:p w:rsidR="00266269" w:rsidRPr="00266269" w:rsidRDefault="00266269" w:rsidP="00266269">
      <w:pPr>
        <w:pStyle w:val="a3"/>
        <w:tabs>
          <w:tab w:val="left" w:pos="708"/>
        </w:tabs>
        <w:spacing w:line="240" w:lineRule="auto"/>
        <w:ind w:firstLine="0"/>
        <w:jc w:val="left"/>
        <w:rPr>
          <w:b/>
          <w:color w:val="000000"/>
          <w:szCs w:val="28"/>
        </w:rPr>
      </w:pPr>
      <w:r w:rsidRPr="00266269">
        <w:rPr>
          <w:b/>
          <w:color w:val="000000"/>
          <w:szCs w:val="28"/>
        </w:rPr>
        <w:t>коррупционных и иных правонарушений</w:t>
      </w:r>
    </w:p>
    <w:bookmarkEnd w:id="0"/>
    <w:p w:rsidR="00266269" w:rsidRPr="00266269" w:rsidRDefault="00266269" w:rsidP="00266269">
      <w:pPr>
        <w:pStyle w:val="a3"/>
        <w:tabs>
          <w:tab w:val="left" w:pos="708"/>
        </w:tabs>
        <w:spacing w:line="240" w:lineRule="auto"/>
        <w:ind w:firstLine="0"/>
        <w:jc w:val="left"/>
        <w:rPr>
          <w:b/>
          <w:color w:val="000000"/>
          <w:szCs w:val="28"/>
        </w:rPr>
      </w:pPr>
    </w:p>
    <w:p w:rsidR="00266269" w:rsidRPr="00266269" w:rsidRDefault="007F26CB" w:rsidP="00266269">
      <w:pPr>
        <w:pStyle w:val="a3"/>
        <w:tabs>
          <w:tab w:val="left" w:pos="708"/>
        </w:tabs>
        <w:spacing w:line="240" w:lineRule="auto"/>
        <w:ind w:firstLine="567"/>
        <w:rPr>
          <w:b/>
          <w:bCs/>
          <w:color w:val="000000"/>
          <w:szCs w:val="28"/>
        </w:rPr>
      </w:pPr>
      <w:proofErr w:type="gramStart"/>
      <w:r w:rsidRPr="00AB4EFD">
        <w:rPr>
          <w:szCs w:val="28"/>
        </w:rPr>
        <w:t xml:space="preserve">Во исполнение Закона Саратовской области от 29.12.2006                             № 155-ЗСО «О противодействии коррупции в Саратовской области», </w:t>
      </w:r>
      <w:r>
        <w:rPr>
          <w:szCs w:val="28"/>
        </w:rPr>
        <w:t>в соответствии с постановлением Правительства Саратовской области от 22 апреля 2014 года № 246-П</w:t>
      </w:r>
      <w:r w:rsidR="00497CE7">
        <w:rPr>
          <w:szCs w:val="28"/>
        </w:rPr>
        <w:t xml:space="preserve"> «Вопросы министерства транспорта и дорожного хозяйства Саратовской области</w:t>
      </w:r>
      <w:r>
        <w:rPr>
          <w:szCs w:val="28"/>
        </w:rPr>
        <w:t xml:space="preserve">», </w:t>
      </w:r>
      <w:r w:rsidRPr="00AB4EFD">
        <w:rPr>
          <w:szCs w:val="28"/>
        </w:rPr>
        <w:t>а также в целях предупреждения коррупционных правонарушений в сфере государственного управления в транспортной и дорожной отраслях Саратовской области,</w:t>
      </w:r>
      <w:r>
        <w:rPr>
          <w:szCs w:val="28"/>
        </w:rPr>
        <w:t xml:space="preserve"> </w:t>
      </w:r>
      <w:r w:rsidR="00266269" w:rsidRPr="00266269">
        <w:rPr>
          <w:color w:val="000000"/>
          <w:szCs w:val="28"/>
        </w:rPr>
        <w:t>П</w:t>
      </w:r>
      <w:r w:rsidR="00266269" w:rsidRPr="00266269">
        <w:rPr>
          <w:bCs/>
          <w:color w:val="000000"/>
          <w:szCs w:val="28"/>
        </w:rPr>
        <w:t>РИКАЗЫВАЮ:</w:t>
      </w:r>
      <w:proofErr w:type="gramEnd"/>
    </w:p>
    <w:p w:rsidR="00266269" w:rsidRDefault="00266269" w:rsidP="007F26CB">
      <w:pPr>
        <w:pStyle w:val="a3"/>
        <w:numPr>
          <w:ilvl w:val="0"/>
          <w:numId w:val="1"/>
        </w:numPr>
        <w:tabs>
          <w:tab w:val="clear" w:pos="4153"/>
          <w:tab w:val="left" w:pos="708"/>
          <w:tab w:val="center" w:pos="993"/>
        </w:tabs>
        <w:spacing w:line="240" w:lineRule="auto"/>
        <w:ind w:left="0" w:firstLine="708"/>
        <w:rPr>
          <w:color w:val="000000"/>
          <w:szCs w:val="28"/>
        </w:rPr>
      </w:pPr>
      <w:r w:rsidRPr="00266269">
        <w:rPr>
          <w:color w:val="000000"/>
          <w:szCs w:val="28"/>
        </w:rPr>
        <w:t xml:space="preserve">Определить </w:t>
      </w:r>
      <w:r w:rsidR="00351CE6">
        <w:rPr>
          <w:color w:val="000000"/>
          <w:szCs w:val="28"/>
        </w:rPr>
        <w:t xml:space="preserve">в министерстве </w:t>
      </w:r>
      <w:r w:rsidR="008C73D3">
        <w:rPr>
          <w:color w:val="000000"/>
          <w:szCs w:val="28"/>
        </w:rPr>
        <w:t xml:space="preserve">транспорта и дорожного хозяйства области </w:t>
      </w:r>
      <w:r w:rsidRPr="00266269">
        <w:rPr>
          <w:color w:val="000000"/>
          <w:szCs w:val="28"/>
        </w:rPr>
        <w:t>ответственного за работу по профилактике коррупционных и иных правонарушений</w:t>
      </w:r>
      <w:r w:rsidR="005D5523">
        <w:rPr>
          <w:color w:val="000000"/>
          <w:szCs w:val="28"/>
        </w:rPr>
        <w:t xml:space="preserve">, а также </w:t>
      </w:r>
      <w:r w:rsidR="005D5523" w:rsidRPr="007F26CB">
        <w:rPr>
          <w:color w:val="000000"/>
          <w:szCs w:val="28"/>
        </w:rPr>
        <w:t>за оперативное направление в Правительство области сведений о совершении коррупционных правонарушений</w:t>
      </w:r>
      <w:r w:rsidRPr="00266269">
        <w:rPr>
          <w:color w:val="000000"/>
          <w:szCs w:val="28"/>
        </w:rPr>
        <w:t xml:space="preserve"> </w:t>
      </w:r>
      <w:r w:rsidR="005D5523">
        <w:rPr>
          <w:color w:val="000000"/>
          <w:szCs w:val="28"/>
        </w:rPr>
        <w:t>референта отела организационной и кадровой работы организационно-правового управления</w:t>
      </w:r>
      <w:r w:rsidRPr="00266269">
        <w:rPr>
          <w:color w:val="000000"/>
          <w:szCs w:val="28"/>
        </w:rPr>
        <w:t xml:space="preserve"> </w:t>
      </w:r>
      <w:proofErr w:type="spellStart"/>
      <w:r w:rsidR="005D5523">
        <w:rPr>
          <w:color w:val="000000"/>
          <w:szCs w:val="28"/>
        </w:rPr>
        <w:t>Есенкину</w:t>
      </w:r>
      <w:proofErr w:type="spellEnd"/>
      <w:r w:rsidR="005D5523">
        <w:rPr>
          <w:color w:val="000000"/>
          <w:szCs w:val="28"/>
        </w:rPr>
        <w:t xml:space="preserve"> Светлану Ивановну</w:t>
      </w:r>
      <w:r w:rsidRPr="00266269">
        <w:rPr>
          <w:color w:val="000000"/>
          <w:szCs w:val="28"/>
        </w:rPr>
        <w:t>.</w:t>
      </w:r>
    </w:p>
    <w:p w:rsidR="005D5523" w:rsidRDefault="005D5523" w:rsidP="005D5523">
      <w:pPr>
        <w:pStyle w:val="a3"/>
        <w:tabs>
          <w:tab w:val="left" w:pos="708"/>
        </w:tabs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2. Приказ министерства </w:t>
      </w:r>
      <w:r w:rsidR="008C73D3">
        <w:rPr>
          <w:color w:val="000000"/>
          <w:szCs w:val="28"/>
        </w:rPr>
        <w:t xml:space="preserve">транспорта и дорожного хозяйства области </w:t>
      </w:r>
      <w:r>
        <w:rPr>
          <w:color w:val="000000"/>
          <w:szCs w:val="28"/>
        </w:rPr>
        <w:t>от 28.09.2015 года № 01-02-08/</w:t>
      </w:r>
      <w:r w:rsidRPr="005D5523">
        <w:rPr>
          <w:color w:val="000000"/>
          <w:szCs w:val="28"/>
        </w:rPr>
        <w:t>315 «Об определении  должностного лица, ответственного за работу по профилактике коррупционных и иных правонарушений» признать утратившим</w:t>
      </w:r>
      <w:r>
        <w:rPr>
          <w:color w:val="000000"/>
          <w:szCs w:val="28"/>
        </w:rPr>
        <w:t xml:space="preserve"> силу.</w:t>
      </w:r>
    </w:p>
    <w:p w:rsidR="00004083" w:rsidRDefault="00266269" w:rsidP="005D5523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851"/>
        </w:tabs>
        <w:spacing w:line="240" w:lineRule="auto"/>
        <w:ind w:left="0" w:firstLine="708"/>
        <w:rPr>
          <w:szCs w:val="28"/>
        </w:rPr>
      </w:pPr>
      <w:proofErr w:type="gramStart"/>
      <w:r w:rsidRPr="00266269">
        <w:rPr>
          <w:szCs w:val="28"/>
        </w:rPr>
        <w:t>Контроль за</w:t>
      </w:r>
      <w:proofErr w:type="gramEnd"/>
      <w:r w:rsidRPr="00266269">
        <w:rPr>
          <w:szCs w:val="28"/>
        </w:rPr>
        <w:t xml:space="preserve"> исполнением настоящего приказа возложить на заместителя министра Балакина Сергея Львовича. </w:t>
      </w:r>
    </w:p>
    <w:p w:rsidR="00351CE6" w:rsidRDefault="00351CE6" w:rsidP="005D5523">
      <w:pPr>
        <w:pStyle w:val="a3"/>
        <w:spacing w:line="240" w:lineRule="auto"/>
        <w:ind w:firstLine="0"/>
        <w:rPr>
          <w:szCs w:val="28"/>
        </w:rPr>
      </w:pPr>
    </w:p>
    <w:p w:rsidR="005D5523" w:rsidRDefault="005D5523" w:rsidP="005D5523">
      <w:pPr>
        <w:pStyle w:val="a3"/>
        <w:spacing w:line="240" w:lineRule="auto"/>
        <w:ind w:firstLine="0"/>
        <w:rPr>
          <w:szCs w:val="28"/>
        </w:rPr>
      </w:pPr>
    </w:p>
    <w:p w:rsidR="005D5523" w:rsidRPr="00266269" w:rsidRDefault="005D5523" w:rsidP="005D5523">
      <w:pPr>
        <w:pStyle w:val="a3"/>
        <w:spacing w:line="240" w:lineRule="auto"/>
        <w:ind w:firstLine="0"/>
        <w:rPr>
          <w:szCs w:val="28"/>
        </w:rPr>
      </w:pPr>
    </w:p>
    <w:p w:rsidR="005D5523" w:rsidRDefault="005D5523" w:rsidP="005D5523">
      <w:pPr>
        <w:pStyle w:val="4"/>
        <w:spacing w:line="240" w:lineRule="auto"/>
        <w:rPr>
          <w:szCs w:val="28"/>
        </w:rPr>
      </w:pPr>
      <w:r>
        <w:rPr>
          <w:szCs w:val="28"/>
        </w:rPr>
        <w:t>Первый заместитель министра                                                 С.А. Плешаков</w:t>
      </w:r>
      <w:r w:rsidR="00266269" w:rsidRPr="00266269">
        <w:rPr>
          <w:szCs w:val="28"/>
        </w:rPr>
        <w:tab/>
      </w:r>
    </w:p>
    <w:p w:rsidR="005D5523" w:rsidRDefault="005D5523" w:rsidP="002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523" w:rsidRDefault="005D5523" w:rsidP="002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523" w:rsidRDefault="005D5523" w:rsidP="002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269" w:rsidRPr="00266269" w:rsidRDefault="00266269" w:rsidP="00266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69">
        <w:rPr>
          <w:rFonts w:ascii="Times New Roman" w:hAnsi="Times New Roman" w:cs="Times New Roman"/>
          <w:sz w:val="28"/>
          <w:szCs w:val="28"/>
        </w:rPr>
        <w:tab/>
      </w:r>
      <w:r w:rsidRPr="00266269">
        <w:rPr>
          <w:rFonts w:ascii="Times New Roman" w:hAnsi="Times New Roman" w:cs="Times New Roman"/>
          <w:sz w:val="28"/>
          <w:szCs w:val="28"/>
        </w:rPr>
        <w:tab/>
      </w:r>
      <w:r w:rsidRPr="00266269">
        <w:rPr>
          <w:rFonts w:ascii="Times New Roman" w:hAnsi="Times New Roman" w:cs="Times New Roman"/>
          <w:sz w:val="28"/>
          <w:szCs w:val="28"/>
        </w:rPr>
        <w:tab/>
      </w:r>
      <w:r w:rsidRPr="00266269">
        <w:rPr>
          <w:rFonts w:ascii="Times New Roman" w:hAnsi="Times New Roman" w:cs="Times New Roman"/>
          <w:sz w:val="28"/>
          <w:szCs w:val="28"/>
        </w:rPr>
        <w:tab/>
      </w:r>
    </w:p>
    <w:sectPr w:rsidR="00266269" w:rsidRPr="00266269" w:rsidSect="00351CE6">
      <w:pgSz w:w="11906" w:h="16838"/>
      <w:pgMar w:top="34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6F2"/>
    <w:multiLevelType w:val="hybridMultilevel"/>
    <w:tmpl w:val="16DC51DA"/>
    <w:lvl w:ilvl="0" w:tplc="F23C782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C73B1"/>
    <w:multiLevelType w:val="hybridMultilevel"/>
    <w:tmpl w:val="787E0B3E"/>
    <w:lvl w:ilvl="0" w:tplc="ABD0CE50">
      <w:start w:val="1"/>
      <w:numFmt w:val="decimal"/>
      <w:lvlText w:val="%1.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04083"/>
    <w:rsid w:val="000070A1"/>
    <w:rsid w:val="00021A09"/>
    <w:rsid w:val="00072E72"/>
    <w:rsid w:val="00101BE2"/>
    <w:rsid w:val="00122E4E"/>
    <w:rsid w:val="001F3191"/>
    <w:rsid w:val="00266269"/>
    <w:rsid w:val="002F690B"/>
    <w:rsid w:val="00351CE6"/>
    <w:rsid w:val="00387EF7"/>
    <w:rsid w:val="003B68B0"/>
    <w:rsid w:val="00453F0D"/>
    <w:rsid w:val="00497CE7"/>
    <w:rsid w:val="005D5523"/>
    <w:rsid w:val="00695AA5"/>
    <w:rsid w:val="007F26CB"/>
    <w:rsid w:val="008643CC"/>
    <w:rsid w:val="0087217D"/>
    <w:rsid w:val="008C73D3"/>
    <w:rsid w:val="00945A52"/>
    <w:rsid w:val="00996BBC"/>
    <w:rsid w:val="00AB1E44"/>
    <w:rsid w:val="00B13F8A"/>
    <w:rsid w:val="00BC1469"/>
    <w:rsid w:val="00BC56CA"/>
    <w:rsid w:val="00C56F41"/>
    <w:rsid w:val="00D10943"/>
    <w:rsid w:val="00E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66269"/>
    <w:pPr>
      <w:keepNext/>
      <w:suppressAutoHyphens/>
      <w:spacing w:after="0" w:line="348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6626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66269"/>
    <w:pPr>
      <w:keepNext/>
      <w:suppressAutoHyphens/>
      <w:spacing w:after="0" w:line="348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6626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4</cp:revision>
  <cp:lastPrinted>2016-11-15T08:09:00Z</cp:lastPrinted>
  <dcterms:created xsi:type="dcterms:W3CDTF">2016-11-14T13:22:00Z</dcterms:created>
  <dcterms:modified xsi:type="dcterms:W3CDTF">2016-11-15T08:09:00Z</dcterms:modified>
</cp:coreProperties>
</file>