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F0" w:rsidRDefault="00EA2CF0" w:rsidP="00EA2CF0">
      <w:pPr>
        <w:pStyle w:val="a3"/>
        <w:jc w:val="right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ПРОЕКТ</w:t>
      </w:r>
    </w:p>
    <w:p w:rsidR="00EA2CF0" w:rsidRDefault="00EA2CF0" w:rsidP="00181606">
      <w:pPr>
        <w:pStyle w:val="a3"/>
        <w:jc w:val="center"/>
        <w:rPr>
          <w:rFonts w:ascii="PT Astra Serif" w:hAnsi="PT Astra Serif" w:cs="Arial"/>
        </w:rPr>
      </w:pPr>
    </w:p>
    <w:p w:rsidR="00181606" w:rsidRPr="00C312E1" w:rsidRDefault="00181606" w:rsidP="00181606">
      <w:pPr>
        <w:pStyle w:val="a3"/>
        <w:jc w:val="center"/>
        <w:rPr>
          <w:rFonts w:ascii="PT Astra Serif" w:hAnsi="PT Astra Serif" w:cs="Arial"/>
        </w:rPr>
      </w:pPr>
      <w:r w:rsidRPr="00C312E1">
        <w:rPr>
          <w:rFonts w:ascii="PT Astra Serif" w:hAnsi="PT Astra Serif" w:cs="Arial"/>
          <w:noProof/>
        </w:rPr>
        <w:drawing>
          <wp:inline distT="0" distB="0" distL="0" distR="0">
            <wp:extent cx="394970" cy="760730"/>
            <wp:effectExtent l="19050" t="0" r="508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06" w:rsidRPr="00C312E1" w:rsidRDefault="00181606" w:rsidP="00181606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81606" w:rsidRPr="00C312E1" w:rsidRDefault="00181606" w:rsidP="00181606">
      <w:pPr>
        <w:jc w:val="center"/>
        <w:rPr>
          <w:rFonts w:ascii="PT Astra Serif" w:hAnsi="PT Astra Serif"/>
          <w:b/>
          <w:sz w:val="30"/>
          <w:szCs w:val="30"/>
        </w:rPr>
      </w:pPr>
      <w:r w:rsidRPr="00C312E1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81606" w:rsidRPr="00C312E1" w:rsidRDefault="00181606" w:rsidP="00181606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C312E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181606" w:rsidRPr="00C312E1" w:rsidRDefault="001A5BBF" w:rsidP="00181606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1A5BBF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074AIAANQFAAAOAAAAZHJzL2Uyb0RvYy54bWysVN1u0zAUvkfiHSzfZ0na9GfR0mlLU24G&#10;TNqAazdxGovEjmz3Z0JIwDXSHoFX4AKkSQOeIX0jjt02W8cFCK2VLB/7nC/nfOc7PjpeVSVaUKmY&#10;4BH2DzyMKE9Fxvgswq8uJ84QI6UJz0gpOI3wFVX4ePT0ydGyDmlHFKLMqEQAwlW4rCNcaF2HrqvS&#10;glZEHYiacrjMhayIBlPO3EySJaBXpdvxvL67FDKrpUipUnA63lzikcXPc5rql3muqEZlhCE3bVdp&#10;16lZ3dERCWeS1AVLt2mQ/8iiIozDR1uoMdEEzSX7A6piqRRK5PogFZUr8pyl1NYA1fjeg2ouClJT&#10;WwuQo+qWJvV4sOmLxblELItwgBEnFbSo+bL+sL5ufjRf19do/bH51XxvvjU3zc/mZv0J9rfrz7A3&#10;l83t9vgadQ2Ty1qFABjzc2m4SFf8oj4T6VuFuIgLwmfUVnR5VcNnfBPh7oUYQ9WQz3T5XGTgQ+Za&#10;WFpXuaxQXrL6tQk04EAdWtk+XrV9pCuNUjjsHXZ6ww60O93duSQ0ECawlko/o6JCZhPhknFDMQnJ&#10;4kxpk9KdiznmYsLK0sqk5GgZ4a4/6Hk2QomSZebW+Ck5m8alRAtilGZ/tkC4ue8mxZxnFq2gJEt4&#10;hrRlg8N0YAOvKoxKCrMEG+unCSv/7gdZl9zkQa3oN6WAtdKwtefAjRXku0PvMBkmw8AJOv3ECbzx&#10;2DmZxIHTn0Bl4+44jsf+e1OgH4QFyzLKTY274fCDfxPfdkw3sm7Ho2XT3Ue3tEOy+5meTHreIOgO&#10;ncGg13WCbuI5p8NJ7JzEfr8/SE7j0+RBpomtXj1Osi2VJisx11ReFNkSZczopgsi8zEY8Jh0Bpt+&#10;I1LOoHOplhhJod8wXVjBG4EajD2NDD3z32qkRd8QseuhsdoubGu7owp6vuuvnSMzOpshnIrs6lwa&#10;MZuRgqfDBm2fOfM23bet191jPPoN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BnjM07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181606" w:rsidRPr="00C312E1" w:rsidRDefault="001A5BBF" w:rsidP="00181606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F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98U0eAgAAOwQAAA4AAAAAAAAAAAAAAAAALgIAAGRycy9lMm9Eb2MueG1sUEsBAi0AFAAG&#10;AAgAAAAhAF25B6HYAAAAAgEAAA8AAAAAAAAAAAAAAAAAeAQAAGRycy9kb3ducmV2LnhtbFBLBQYA&#10;AAAABAAEAPMAAAB9BQAAAAA=&#10;"/>
        </w:pict>
      </w:r>
    </w:p>
    <w:p w:rsidR="00181606" w:rsidRPr="00C312E1" w:rsidRDefault="00181606" w:rsidP="00181606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C312E1">
        <w:rPr>
          <w:rFonts w:ascii="PT Astra Serif" w:hAnsi="PT Astra Serif"/>
          <w:b/>
          <w:sz w:val="30"/>
        </w:rPr>
        <w:t>П</w:t>
      </w:r>
      <w:proofErr w:type="gramEnd"/>
      <w:r w:rsidRPr="00C312E1">
        <w:rPr>
          <w:rFonts w:ascii="PT Astra Serif" w:hAnsi="PT Astra Serif"/>
          <w:b/>
          <w:sz w:val="30"/>
        </w:rPr>
        <w:t xml:space="preserve"> Р И К А З</w:t>
      </w:r>
    </w:p>
    <w:p w:rsidR="00181606" w:rsidRPr="00C312E1" w:rsidRDefault="00181606" w:rsidP="00181606">
      <w:pPr>
        <w:pStyle w:val="a3"/>
        <w:jc w:val="center"/>
        <w:rPr>
          <w:rFonts w:ascii="PT Astra Serif" w:hAnsi="PT Astra Serif"/>
          <w:b/>
        </w:rPr>
      </w:pPr>
    </w:p>
    <w:p w:rsidR="00181606" w:rsidRPr="00C312E1" w:rsidRDefault="00181606" w:rsidP="00181606">
      <w:pPr>
        <w:tabs>
          <w:tab w:val="left" w:pos="-3402"/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color w:val="000000"/>
          <w:u w:val="single"/>
        </w:rPr>
      </w:pPr>
      <w:r w:rsidRPr="00C312E1">
        <w:rPr>
          <w:rFonts w:ascii="PT Astra Serif" w:hAnsi="PT Astra Serif"/>
          <w:color w:val="000000"/>
        </w:rPr>
        <w:t>от____________ №____________</w:t>
      </w:r>
    </w:p>
    <w:p w:rsidR="00181606" w:rsidRPr="00C312E1" w:rsidRDefault="00181606" w:rsidP="00181606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81606" w:rsidRPr="00C312E1" w:rsidRDefault="00181606" w:rsidP="00181606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C312E1">
        <w:rPr>
          <w:rFonts w:ascii="PT Astra Serif" w:hAnsi="PT Astra Serif"/>
          <w:color w:val="000000"/>
        </w:rPr>
        <w:t>г. Саратов</w:t>
      </w:r>
    </w:p>
    <w:p w:rsidR="00181606" w:rsidRPr="00C312E1" w:rsidRDefault="00181606" w:rsidP="00181606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374"/>
      </w:tblGrid>
      <w:tr w:rsidR="00181606" w:rsidRPr="00C312E1" w:rsidTr="000630F9">
        <w:tc>
          <w:tcPr>
            <w:tcW w:w="6062" w:type="dxa"/>
          </w:tcPr>
          <w:p w:rsidR="007E138C" w:rsidRDefault="00181606" w:rsidP="007E138C">
            <w:pPr>
              <w:rPr>
                <w:rFonts w:ascii="PT Astra Serif" w:hAnsi="PT Astra Serif"/>
                <w:b/>
              </w:rPr>
            </w:pPr>
            <w:r w:rsidRPr="00C312E1">
              <w:rPr>
                <w:rFonts w:ascii="PT Astra Serif" w:hAnsi="PT Astra Serif"/>
                <w:b/>
              </w:rPr>
              <w:t>О</w:t>
            </w:r>
            <w:r w:rsidR="00C27E22" w:rsidRPr="00C312E1">
              <w:rPr>
                <w:rFonts w:ascii="PT Astra Serif" w:hAnsi="PT Astra Serif"/>
                <w:b/>
              </w:rPr>
              <w:t xml:space="preserve"> </w:t>
            </w:r>
            <w:r w:rsidR="007E138C">
              <w:rPr>
                <w:rFonts w:ascii="PT Astra Serif" w:hAnsi="PT Astra Serif"/>
                <w:b/>
              </w:rPr>
              <w:t xml:space="preserve">создании комиссии </w:t>
            </w:r>
            <w:proofErr w:type="gramStart"/>
            <w:r w:rsidR="007E138C">
              <w:rPr>
                <w:rFonts w:ascii="PT Astra Serif" w:hAnsi="PT Astra Serif"/>
                <w:b/>
              </w:rPr>
              <w:t>по</w:t>
            </w:r>
            <w:proofErr w:type="gramEnd"/>
            <w:r w:rsidR="007E138C">
              <w:rPr>
                <w:rFonts w:ascii="PT Astra Serif" w:hAnsi="PT Astra Serif"/>
                <w:b/>
              </w:rPr>
              <w:t xml:space="preserve"> </w:t>
            </w:r>
          </w:p>
          <w:p w:rsidR="00C27E22" w:rsidRPr="00C312E1" w:rsidRDefault="007E138C" w:rsidP="007E138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служебным спорам</w:t>
            </w:r>
          </w:p>
          <w:p w:rsidR="00181606" w:rsidRPr="00C312E1" w:rsidRDefault="00181606" w:rsidP="001816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74" w:type="dxa"/>
          </w:tcPr>
          <w:p w:rsidR="00181606" w:rsidRPr="00C312E1" w:rsidRDefault="00181606" w:rsidP="00181606">
            <w:pPr>
              <w:rPr>
                <w:rFonts w:ascii="PT Astra Serif" w:hAnsi="PT Astra Serif"/>
                <w:b/>
              </w:rPr>
            </w:pPr>
          </w:p>
        </w:tc>
      </w:tr>
    </w:tbl>
    <w:p w:rsidR="00181606" w:rsidRPr="00700199" w:rsidRDefault="007E138C" w:rsidP="00700199">
      <w:pPr>
        <w:ind w:firstLine="709"/>
        <w:jc w:val="both"/>
        <w:rPr>
          <w:rFonts w:ascii="PT Astra Serif" w:hAnsi="PT Astra Serif"/>
          <w:szCs w:val="28"/>
        </w:rPr>
      </w:pPr>
      <w:r w:rsidRPr="00700199">
        <w:rPr>
          <w:rFonts w:ascii="PT Astra Serif" w:hAnsi="PT Astra Serif"/>
          <w:szCs w:val="28"/>
        </w:rPr>
        <w:t xml:space="preserve">В соответствии со </w:t>
      </w:r>
      <w:hyperlink r:id="rId9">
        <w:r w:rsidRPr="00700199">
          <w:rPr>
            <w:rFonts w:ascii="PT Astra Serif" w:hAnsi="PT Astra Serif"/>
            <w:color w:val="000000" w:themeColor="text1"/>
            <w:szCs w:val="28"/>
          </w:rPr>
          <w:t>статьей 70</w:t>
        </w:r>
      </w:hyperlink>
      <w:r w:rsidRPr="00700199">
        <w:rPr>
          <w:rFonts w:ascii="PT Astra Serif" w:hAnsi="PT Astra Serif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на </w:t>
      </w:r>
      <w:r w:rsidR="000630F9" w:rsidRPr="00700199">
        <w:rPr>
          <w:rFonts w:ascii="PT Astra Serif" w:hAnsi="PT Astra Serif"/>
          <w:szCs w:val="28"/>
        </w:rPr>
        <w:t xml:space="preserve">основании </w:t>
      </w:r>
      <w:r w:rsidR="00393ED3" w:rsidRPr="00700199">
        <w:rPr>
          <w:rFonts w:ascii="PT Astra Serif" w:hAnsi="PT Astra Serif"/>
          <w:szCs w:val="28"/>
        </w:rPr>
        <w:t>Положения, утвержденного постановлением</w:t>
      </w:r>
      <w:r w:rsidR="00BD22BD" w:rsidRPr="00700199">
        <w:rPr>
          <w:rFonts w:ascii="PT Astra Serif" w:hAnsi="PT Astra Serif"/>
          <w:szCs w:val="28"/>
        </w:rPr>
        <w:t xml:space="preserve"> Правительства Саратовской области от 22 апреля 2014 года № 246-П «Вопросы министерства транспорта и дорожного </w:t>
      </w:r>
      <w:r w:rsidR="000630F9" w:rsidRPr="00700199">
        <w:rPr>
          <w:rFonts w:ascii="PT Astra Serif" w:hAnsi="PT Astra Serif"/>
          <w:szCs w:val="28"/>
        </w:rPr>
        <w:t>хозяйства Саратовской области»</w:t>
      </w:r>
      <w:r w:rsidR="0016322C" w:rsidRPr="00700199">
        <w:rPr>
          <w:rFonts w:ascii="PT Astra Serif" w:hAnsi="PT Astra Serif"/>
          <w:szCs w:val="28"/>
        </w:rPr>
        <w:t xml:space="preserve">, </w:t>
      </w:r>
      <w:r w:rsidR="00C27E22" w:rsidRPr="00700199">
        <w:rPr>
          <w:rFonts w:ascii="PT Astra Serif" w:hAnsi="PT Astra Serif"/>
          <w:szCs w:val="28"/>
        </w:rPr>
        <w:t>ПРИКАЗЫВАЮ:</w:t>
      </w:r>
    </w:p>
    <w:p w:rsidR="007E138C" w:rsidRPr="00700199" w:rsidRDefault="007E138C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00199">
        <w:rPr>
          <w:rFonts w:ascii="PT Astra Serif" w:hAnsi="PT Astra Serif"/>
          <w:sz w:val="28"/>
          <w:szCs w:val="28"/>
        </w:rPr>
        <w:t xml:space="preserve">1. Утвердить </w:t>
      </w:r>
      <w:hyperlink w:anchor="P34">
        <w:r w:rsidRPr="00700199">
          <w:rPr>
            <w:rFonts w:ascii="PT Astra Serif" w:hAnsi="PT Astra Serif"/>
            <w:color w:val="000000" w:themeColor="text1"/>
            <w:sz w:val="28"/>
            <w:szCs w:val="28"/>
          </w:rPr>
          <w:t>Положение</w:t>
        </w:r>
      </w:hyperlink>
      <w:r w:rsidRPr="00700199">
        <w:rPr>
          <w:rFonts w:ascii="PT Astra Serif" w:hAnsi="PT Astra Serif"/>
          <w:sz w:val="28"/>
          <w:szCs w:val="28"/>
        </w:rPr>
        <w:t xml:space="preserve"> о комиссии министерства </w:t>
      </w:r>
      <w:r w:rsidR="00B5128F" w:rsidRPr="00700199">
        <w:rPr>
          <w:rFonts w:ascii="PT Astra Serif" w:hAnsi="PT Astra Serif"/>
          <w:sz w:val="28"/>
          <w:szCs w:val="28"/>
        </w:rPr>
        <w:t>транспорта и дорожного хозяйства</w:t>
      </w:r>
      <w:r w:rsidRPr="00700199">
        <w:rPr>
          <w:rFonts w:ascii="PT Astra Serif" w:hAnsi="PT Astra Serif"/>
          <w:sz w:val="28"/>
          <w:szCs w:val="28"/>
        </w:rPr>
        <w:t xml:space="preserve"> Саратовской области по служебным спорам согласно приложению </w:t>
      </w:r>
      <w:r w:rsidR="00B5128F" w:rsidRPr="00700199">
        <w:rPr>
          <w:rFonts w:ascii="PT Astra Serif" w:hAnsi="PT Astra Serif"/>
          <w:sz w:val="28"/>
          <w:szCs w:val="28"/>
        </w:rPr>
        <w:t>№</w:t>
      </w:r>
      <w:r w:rsidRPr="00700199">
        <w:rPr>
          <w:rFonts w:ascii="PT Astra Serif" w:hAnsi="PT Astra Serif"/>
          <w:sz w:val="28"/>
          <w:szCs w:val="28"/>
        </w:rPr>
        <w:t xml:space="preserve"> 1.</w:t>
      </w:r>
    </w:p>
    <w:p w:rsidR="007E138C" w:rsidRPr="00700199" w:rsidRDefault="007E138C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00199">
        <w:rPr>
          <w:rFonts w:ascii="PT Astra Serif" w:hAnsi="PT Astra Serif"/>
          <w:sz w:val="28"/>
          <w:szCs w:val="28"/>
        </w:rPr>
        <w:t xml:space="preserve">2. Создать комиссию министерства </w:t>
      </w:r>
      <w:r w:rsidR="00B5128F" w:rsidRPr="00700199">
        <w:rPr>
          <w:rFonts w:ascii="PT Astra Serif" w:hAnsi="PT Astra Serif"/>
          <w:sz w:val="28"/>
          <w:szCs w:val="28"/>
        </w:rPr>
        <w:t xml:space="preserve">транспорта и дорожного хозяйства </w:t>
      </w:r>
      <w:r w:rsidRPr="00700199">
        <w:rPr>
          <w:rFonts w:ascii="PT Astra Serif" w:hAnsi="PT Astra Serif"/>
          <w:sz w:val="28"/>
          <w:szCs w:val="28"/>
        </w:rPr>
        <w:t xml:space="preserve">Саратовской области по служебным спорам в </w:t>
      </w:r>
      <w:hyperlink w:anchor="P170">
        <w:r w:rsidRPr="00700199">
          <w:rPr>
            <w:rFonts w:ascii="PT Astra Serif" w:hAnsi="PT Astra Serif"/>
            <w:color w:val="000000" w:themeColor="text1"/>
            <w:sz w:val="28"/>
            <w:szCs w:val="28"/>
          </w:rPr>
          <w:t>составе</w:t>
        </w:r>
      </w:hyperlink>
      <w:r w:rsidR="00EA2CF0">
        <w:t>,</w:t>
      </w:r>
      <w:r w:rsidRPr="00700199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B5128F" w:rsidRPr="00700199">
        <w:rPr>
          <w:rFonts w:ascii="PT Astra Serif" w:hAnsi="PT Astra Serif"/>
          <w:sz w:val="28"/>
          <w:szCs w:val="28"/>
        </w:rPr>
        <w:t>№</w:t>
      </w:r>
      <w:r w:rsidRPr="00700199">
        <w:rPr>
          <w:rFonts w:ascii="PT Astra Serif" w:hAnsi="PT Astra Serif"/>
          <w:sz w:val="28"/>
          <w:szCs w:val="28"/>
        </w:rPr>
        <w:t xml:space="preserve"> 2.</w:t>
      </w:r>
    </w:p>
    <w:p w:rsidR="00EA2CF0" w:rsidRDefault="007E138C" w:rsidP="009A41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00199">
        <w:rPr>
          <w:rFonts w:ascii="PT Astra Serif" w:hAnsi="PT Astra Serif"/>
          <w:sz w:val="28"/>
          <w:szCs w:val="28"/>
        </w:rPr>
        <w:t xml:space="preserve">3. Отделу </w:t>
      </w:r>
      <w:r w:rsidR="00B5128F" w:rsidRPr="00700199">
        <w:rPr>
          <w:rFonts w:ascii="PT Astra Serif" w:hAnsi="PT Astra Serif"/>
          <w:sz w:val="28"/>
          <w:szCs w:val="28"/>
        </w:rPr>
        <w:t xml:space="preserve">организационной и кадровой работы организационно-правового управления министерства транспорта и дорожного хозяйства </w:t>
      </w:r>
      <w:r w:rsidRPr="00700199">
        <w:rPr>
          <w:rFonts w:ascii="PT Astra Serif" w:hAnsi="PT Astra Serif"/>
          <w:sz w:val="28"/>
          <w:szCs w:val="28"/>
        </w:rPr>
        <w:t>Саратовской</w:t>
      </w:r>
      <w:r w:rsidR="009A41EA">
        <w:rPr>
          <w:rFonts w:ascii="PT Astra Serif" w:hAnsi="PT Astra Serif"/>
          <w:sz w:val="28"/>
          <w:szCs w:val="28"/>
        </w:rPr>
        <w:t xml:space="preserve"> области (далее - Министерство) </w:t>
      </w:r>
      <w:r w:rsidR="001A4D51">
        <w:rPr>
          <w:rFonts w:ascii="PT Astra Serif" w:hAnsi="PT Astra Serif"/>
          <w:sz w:val="28"/>
          <w:szCs w:val="28"/>
        </w:rPr>
        <w:t>о</w:t>
      </w:r>
      <w:r w:rsidR="00EA2CF0">
        <w:rPr>
          <w:rFonts w:ascii="PT Astra Serif" w:hAnsi="PT Astra Serif"/>
          <w:sz w:val="28"/>
          <w:szCs w:val="28"/>
        </w:rPr>
        <w:t>знакомить заинтересованных государственных гражданских служащих Министерства с приказом в части, их касающейся.</w:t>
      </w:r>
    </w:p>
    <w:p w:rsidR="007E138C" w:rsidRPr="00700199" w:rsidRDefault="00EA2CF0" w:rsidP="00EA2CF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Юридическому отделу:</w:t>
      </w:r>
    </w:p>
    <w:p w:rsidR="007E138C" w:rsidRPr="00700199" w:rsidRDefault="00EA2CF0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E138C" w:rsidRPr="007001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7E138C" w:rsidRPr="00700199">
        <w:rPr>
          <w:rFonts w:ascii="PT Astra Serif" w:hAnsi="PT Astra Serif"/>
          <w:sz w:val="28"/>
          <w:szCs w:val="28"/>
        </w:rPr>
        <w:t xml:space="preserve">. в течение трех рабочих дней после его подписания направить копию настоящего приказа в прокуратуру </w:t>
      </w:r>
      <w:proofErr w:type="gramStart"/>
      <w:r w:rsidR="007E138C" w:rsidRPr="00700199">
        <w:rPr>
          <w:rFonts w:ascii="PT Astra Serif" w:hAnsi="PT Astra Serif"/>
          <w:sz w:val="28"/>
          <w:szCs w:val="28"/>
        </w:rPr>
        <w:t>Саратовской</w:t>
      </w:r>
      <w:proofErr w:type="gramEnd"/>
      <w:r w:rsidR="007E138C" w:rsidRPr="00700199">
        <w:rPr>
          <w:rFonts w:ascii="PT Astra Serif" w:hAnsi="PT Astra Serif"/>
          <w:sz w:val="28"/>
          <w:szCs w:val="28"/>
        </w:rPr>
        <w:t xml:space="preserve"> области;</w:t>
      </w:r>
    </w:p>
    <w:p w:rsidR="007E138C" w:rsidRPr="00700199" w:rsidRDefault="00EA2CF0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E138C" w:rsidRPr="007001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="007E138C" w:rsidRPr="00700199">
        <w:rPr>
          <w:rFonts w:ascii="PT Astra Serif" w:hAnsi="PT Astra Serif"/>
          <w:sz w:val="28"/>
          <w:szCs w:val="28"/>
        </w:rPr>
        <w:t>. в течение одного рабочего дня после его подписания направить копию настоящего приказа в министерство информации и печати Саратовской области для официального опубликования;</w:t>
      </w:r>
    </w:p>
    <w:p w:rsidR="007E138C" w:rsidRDefault="00EA2CF0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E138C" w:rsidRPr="007001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</w:t>
      </w:r>
      <w:r w:rsidR="007E138C" w:rsidRPr="00700199">
        <w:rPr>
          <w:rFonts w:ascii="PT Astra Serif" w:hAnsi="PT Astra Serif"/>
          <w:sz w:val="28"/>
          <w:szCs w:val="28"/>
        </w:rPr>
        <w:t xml:space="preserve">. в течение семи дней после дня его официального опубликования направить копию настоящего приказа, а также сведения об источниках его официального опубликования, в Управление Министерства юстиции Российской Федерации </w:t>
      </w:r>
      <w:proofErr w:type="gramStart"/>
      <w:r w:rsidR="007E138C" w:rsidRPr="00700199">
        <w:rPr>
          <w:rFonts w:ascii="PT Astra Serif" w:hAnsi="PT Astra Serif"/>
          <w:sz w:val="28"/>
          <w:szCs w:val="28"/>
        </w:rPr>
        <w:t>по</w:t>
      </w:r>
      <w:proofErr w:type="gramEnd"/>
      <w:r w:rsidR="007E138C" w:rsidRPr="00700199">
        <w:rPr>
          <w:rFonts w:ascii="PT Astra Serif" w:hAnsi="PT Astra Serif"/>
          <w:sz w:val="28"/>
          <w:szCs w:val="28"/>
        </w:rPr>
        <w:t xml:space="preserve"> Саратовской области.</w:t>
      </w:r>
    </w:p>
    <w:p w:rsidR="00EA2CF0" w:rsidRPr="00700199" w:rsidRDefault="00EA2CF0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Министерству информации и массовых коммуникаций Саратовской области опубликовать настоящий приказ.</w:t>
      </w:r>
    </w:p>
    <w:p w:rsidR="007E138C" w:rsidRPr="00700199" w:rsidRDefault="00EA2CF0" w:rsidP="007001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E138C" w:rsidRPr="00700199">
        <w:rPr>
          <w:rFonts w:ascii="PT Astra Serif" w:hAnsi="PT Astra Serif"/>
          <w:sz w:val="28"/>
          <w:szCs w:val="28"/>
        </w:rPr>
        <w:t xml:space="preserve">. </w:t>
      </w:r>
      <w:r w:rsidR="00272EB3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7E138C" w:rsidRPr="0070019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E138C" w:rsidRPr="00700199"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181606" w:rsidRPr="00700199" w:rsidRDefault="00181606" w:rsidP="00700199">
      <w:pPr>
        <w:tabs>
          <w:tab w:val="left" w:pos="708"/>
          <w:tab w:val="center" w:pos="4844"/>
          <w:tab w:val="right" w:pos="9689"/>
        </w:tabs>
        <w:rPr>
          <w:rFonts w:ascii="PT Astra Serif" w:hAnsi="PT Astra Serif"/>
          <w:b/>
          <w:szCs w:val="28"/>
        </w:rPr>
      </w:pPr>
    </w:p>
    <w:p w:rsidR="00181606" w:rsidRDefault="00181606" w:rsidP="00181606">
      <w:pPr>
        <w:tabs>
          <w:tab w:val="left" w:pos="708"/>
          <w:tab w:val="center" w:pos="4844"/>
          <w:tab w:val="right" w:pos="9689"/>
        </w:tabs>
        <w:spacing w:line="216" w:lineRule="auto"/>
        <w:rPr>
          <w:rFonts w:ascii="PT Astra Serif" w:hAnsi="PT Astra Serif"/>
          <w:b/>
        </w:rPr>
      </w:pPr>
    </w:p>
    <w:p w:rsidR="009A1742" w:rsidRPr="00C312E1" w:rsidRDefault="009A1742" w:rsidP="00181606">
      <w:pPr>
        <w:tabs>
          <w:tab w:val="left" w:pos="708"/>
          <w:tab w:val="center" w:pos="4844"/>
          <w:tab w:val="right" w:pos="9689"/>
        </w:tabs>
        <w:spacing w:line="216" w:lineRule="auto"/>
        <w:rPr>
          <w:rFonts w:ascii="PT Astra Serif" w:hAnsi="PT Astra Serif"/>
          <w:b/>
        </w:rPr>
      </w:pPr>
    </w:p>
    <w:p w:rsidR="00700199" w:rsidRPr="0000649A" w:rsidRDefault="00181606" w:rsidP="0000649A">
      <w:pPr>
        <w:jc w:val="both"/>
        <w:rPr>
          <w:rFonts w:ascii="PT Astra Serif" w:hAnsi="PT Astra Serif"/>
          <w:b/>
        </w:rPr>
      </w:pPr>
      <w:r w:rsidRPr="00C312E1">
        <w:rPr>
          <w:rFonts w:ascii="PT Astra Serif" w:hAnsi="PT Astra Serif"/>
          <w:b/>
        </w:rPr>
        <w:t>Министр</w:t>
      </w:r>
      <w:r w:rsidR="00AF4915" w:rsidRPr="00C312E1">
        <w:rPr>
          <w:rFonts w:ascii="PT Astra Serif" w:hAnsi="PT Astra Serif"/>
          <w:b/>
        </w:rPr>
        <w:tab/>
      </w:r>
      <w:r w:rsidR="00AF4915" w:rsidRPr="00C312E1">
        <w:rPr>
          <w:rFonts w:ascii="PT Astra Serif" w:hAnsi="PT Astra Serif"/>
          <w:b/>
        </w:rPr>
        <w:tab/>
      </w:r>
      <w:r w:rsidR="00AF4915" w:rsidRPr="00C312E1">
        <w:rPr>
          <w:rFonts w:ascii="PT Astra Serif" w:hAnsi="PT Astra Serif"/>
          <w:b/>
        </w:rPr>
        <w:tab/>
      </w:r>
      <w:r w:rsidR="00AF4915" w:rsidRPr="00C312E1">
        <w:rPr>
          <w:rFonts w:ascii="PT Astra Serif" w:hAnsi="PT Astra Serif"/>
          <w:b/>
        </w:rPr>
        <w:tab/>
      </w:r>
      <w:r w:rsidR="00AF4915" w:rsidRPr="00C312E1">
        <w:rPr>
          <w:rFonts w:ascii="PT Astra Serif" w:hAnsi="PT Astra Serif"/>
          <w:b/>
        </w:rPr>
        <w:tab/>
      </w:r>
      <w:r w:rsidR="00AF4915" w:rsidRPr="00C312E1">
        <w:rPr>
          <w:rFonts w:ascii="PT Astra Serif" w:hAnsi="PT Astra Serif"/>
          <w:b/>
        </w:rPr>
        <w:tab/>
      </w:r>
      <w:r w:rsidR="00AF4915" w:rsidRPr="00C312E1">
        <w:rPr>
          <w:rFonts w:ascii="PT Astra Serif" w:hAnsi="PT Astra Serif"/>
          <w:b/>
        </w:rPr>
        <w:tab/>
      </w:r>
      <w:r w:rsidRPr="00C312E1">
        <w:rPr>
          <w:rFonts w:ascii="PT Astra Serif" w:hAnsi="PT Astra Serif"/>
          <w:b/>
        </w:rPr>
        <w:t xml:space="preserve">           </w:t>
      </w:r>
      <w:r w:rsidR="00F45667" w:rsidRPr="00C312E1">
        <w:rPr>
          <w:rFonts w:ascii="PT Astra Serif" w:hAnsi="PT Astra Serif"/>
          <w:b/>
        </w:rPr>
        <w:t xml:space="preserve">    </w:t>
      </w:r>
      <w:r w:rsidRPr="00C312E1">
        <w:rPr>
          <w:rFonts w:ascii="PT Astra Serif" w:hAnsi="PT Astra Serif"/>
          <w:b/>
        </w:rPr>
        <w:t xml:space="preserve">                А.В. Петаев</w:t>
      </w:r>
    </w:p>
    <w:p w:rsidR="009A41EA" w:rsidRDefault="009A41EA" w:rsidP="00EE66D5">
      <w:pPr>
        <w:pStyle w:val="ConsPlusNormal"/>
        <w:ind w:firstLine="0"/>
        <w:jc w:val="right"/>
        <w:outlineLvl w:val="0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EE66D5">
      <w:pPr>
        <w:pStyle w:val="ConsPlusNormal"/>
        <w:ind w:firstLine="0"/>
        <w:jc w:val="right"/>
        <w:outlineLvl w:val="0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B5128F" w:rsidRPr="0000649A">
        <w:rPr>
          <w:rFonts w:ascii="PT Astra Serif" w:hAnsi="PT Astra Serif"/>
          <w:sz w:val="28"/>
          <w:szCs w:val="28"/>
        </w:rPr>
        <w:t>№</w:t>
      </w:r>
      <w:r w:rsidRPr="0000649A">
        <w:rPr>
          <w:rFonts w:ascii="PT Astra Serif" w:hAnsi="PT Astra Serif"/>
          <w:sz w:val="28"/>
          <w:szCs w:val="28"/>
        </w:rPr>
        <w:t xml:space="preserve"> 1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к приказу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министерства </w:t>
      </w:r>
      <w:r w:rsidR="00B5128F" w:rsidRPr="0000649A">
        <w:rPr>
          <w:rFonts w:ascii="PT Astra Serif" w:hAnsi="PT Astra Serif"/>
          <w:sz w:val="28"/>
          <w:szCs w:val="28"/>
        </w:rPr>
        <w:t>транспорта и дорожного хозяйства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Саратовской области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от </w:t>
      </w:r>
      <w:r w:rsidR="00B5128F" w:rsidRPr="0000649A">
        <w:rPr>
          <w:rFonts w:ascii="PT Astra Serif" w:hAnsi="PT Astra Serif"/>
          <w:sz w:val="28"/>
          <w:szCs w:val="28"/>
        </w:rPr>
        <w:t>«____» ____________ 2023 г. №_____________</w:t>
      </w: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00649A" w:rsidP="00F312DF">
      <w:pPr>
        <w:pStyle w:val="ConsPlusTitle"/>
        <w:jc w:val="center"/>
        <w:rPr>
          <w:rFonts w:ascii="PT Astra Serif" w:hAnsi="PT Astra Serif"/>
        </w:rPr>
      </w:pPr>
      <w:bookmarkStart w:id="0" w:name="P34"/>
      <w:bookmarkEnd w:id="0"/>
      <w:r w:rsidRPr="0000649A">
        <w:rPr>
          <w:rFonts w:ascii="PT Astra Serif" w:hAnsi="PT Astra Serif"/>
        </w:rPr>
        <w:t>Положение</w:t>
      </w:r>
    </w:p>
    <w:p w:rsidR="0000649A" w:rsidRPr="0000649A" w:rsidRDefault="0000649A" w:rsidP="00F312DF">
      <w:pPr>
        <w:pStyle w:val="ConsPlusTitle"/>
        <w:jc w:val="center"/>
        <w:rPr>
          <w:rFonts w:ascii="PT Astra Serif" w:hAnsi="PT Astra Serif"/>
        </w:rPr>
      </w:pPr>
      <w:r w:rsidRPr="0000649A">
        <w:rPr>
          <w:rFonts w:ascii="PT Astra Serif" w:hAnsi="PT Astra Serif"/>
        </w:rPr>
        <w:t>о комиссии по служебным спорам министерства транспорта и дорожного хозяйства Саратовской области</w:t>
      </w: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272EB3">
      <w:pPr>
        <w:pStyle w:val="ConsPlusTitle"/>
        <w:jc w:val="center"/>
        <w:outlineLvl w:val="1"/>
        <w:rPr>
          <w:rFonts w:ascii="PT Astra Serif" w:hAnsi="PT Astra Serif"/>
        </w:rPr>
      </w:pPr>
      <w:r w:rsidRPr="0000649A">
        <w:rPr>
          <w:rFonts w:ascii="PT Astra Serif" w:hAnsi="PT Astra Serif"/>
        </w:rPr>
        <w:t>1. Общие положения</w:t>
      </w:r>
    </w:p>
    <w:p w:rsidR="0057556A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Настоящее Положение регламентирует порядок образования и деятельности комиссии министерства </w:t>
      </w:r>
      <w:r w:rsidR="00B5128F" w:rsidRPr="0000649A">
        <w:rPr>
          <w:rFonts w:ascii="PT Astra Serif" w:hAnsi="PT Astra Serif"/>
          <w:sz w:val="28"/>
          <w:szCs w:val="28"/>
        </w:rPr>
        <w:t>транспорта и дорожного хозяйства</w:t>
      </w:r>
      <w:r w:rsidRPr="0000649A">
        <w:rPr>
          <w:rFonts w:ascii="PT Astra Serif" w:hAnsi="PT Astra Serif"/>
          <w:sz w:val="28"/>
          <w:szCs w:val="28"/>
        </w:rPr>
        <w:t xml:space="preserve"> Саратовской области (далее - Министерство) по служебным спорам.</w:t>
      </w:r>
    </w:p>
    <w:p w:rsidR="00F312DF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>Комиссия Министерства по служебным спорам (далее - Комиссия)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(конференции) государственных гражданских служащих (далее - гражданских служащих) Министерства представителей гражданских служащих.</w:t>
      </w:r>
    </w:p>
    <w:p w:rsidR="00F312DF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>Собрание (конференция) гражданских служащих Министерства проводится по решению представителя нанимателя, в том числе в связи с обращением гражданских служащих.</w:t>
      </w:r>
    </w:p>
    <w:p w:rsidR="00F312DF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 xml:space="preserve">Собрание гражданских служащих </w:t>
      </w:r>
      <w:r w:rsidR="00EE66D5" w:rsidRPr="0057556A">
        <w:rPr>
          <w:rFonts w:ascii="PT Astra Serif" w:hAnsi="PT Astra Serif"/>
          <w:sz w:val="28"/>
          <w:szCs w:val="28"/>
        </w:rPr>
        <w:t>Министерства</w:t>
      </w:r>
      <w:r w:rsidRPr="0057556A">
        <w:rPr>
          <w:rFonts w:ascii="PT Astra Serif" w:hAnsi="PT Astra Serif"/>
          <w:sz w:val="28"/>
          <w:szCs w:val="28"/>
        </w:rPr>
        <w:t xml:space="preserve"> считается правомочным, если на нем присутствует более половины гражданских служащих Министерства.</w:t>
      </w:r>
    </w:p>
    <w:p w:rsidR="0057556A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>Конференция гражданских служащих Министерства считается правомочной, если на ней присутствует не менее двух третей гражданских служащих Министерства - делегатов от структурных подразделений Министерства, избранных на собрании.</w:t>
      </w:r>
    </w:p>
    <w:p w:rsidR="0057556A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>Решение собрания (конференции) гражданских служащих Министерства принимается большинством голосов гражданских служащих (делегатов), присутствующих на собрании (конференции).</w:t>
      </w:r>
    </w:p>
    <w:p w:rsidR="00F312DF" w:rsidRPr="0057556A" w:rsidRDefault="00F312DF" w:rsidP="0057556A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>Представитель нанимателя создает необходимые организационные условия для проведения собрания (конференции) гражданских служащих государственного органа.</w:t>
      </w:r>
    </w:p>
    <w:p w:rsidR="00EE66D5" w:rsidRPr="0000649A" w:rsidRDefault="00272EB3" w:rsidP="00272E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1.8. </w:t>
      </w:r>
      <w:r w:rsidR="00EE66D5">
        <w:rPr>
          <w:rFonts w:ascii="PT Astra Serif" w:hAnsi="PT Astra Serif"/>
          <w:sz w:val="28"/>
          <w:szCs w:val="28"/>
        </w:rPr>
        <w:t>Комиссия избирает из своего состава председателя и секретаря комиссии.</w:t>
      </w:r>
    </w:p>
    <w:p w:rsidR="00F312DF" w:rsidRPr="0000649A" w:rsidRDefault="00F312DF" w:rsidP="0000649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7556A" w:rsidRPr="0000649A" w:rsidRDefault="00F312DF" w:rsidP="00272EB3">
      <w:pPr>
        <w:pStyle w:val="ConsPlusTitle"/>
        <w:jc w:val="center"/>
        <w:outlineLvl w:val="1"/>
        <w:rPr>
          <w:rFonts w:ascii="PT Astra Serif" w:hAnsi="PT Astra Serif"/>
        </w:rPr>
      </w:pPr>
      <w:r w:rsidRPr="0000649A">
        <w:rPr>
          <w:rFonts w:ascii="PT Astra Serif" w:hAnsi="PT Astra Serif"/>
        </w:rPr>
        <w:t>2. Компетенция Комиссии</w:t>
      </w:r>
    </w:p>
    <w:p w:rsidR="0057556A" w:rsidRDefault="00F312DF" w:rsidP="0057556A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649A">
        <w:rPr>
          <w:rFonts w:ascii="PT Astra Serif" w:hAnsi="PT Astra Serif"/>
          <w:sz w:val="28"/>
          <w:szCs w:val="28"/>
        </w:rPr>
        <w:t xml:space="preserve">Комиссия является органом по рассмотрению индивидуальных служебных споров (далее - служебный спор), то есть не урегулированных между представителем нанимателя и гражданским служащим либо гражданином, поступающим на гражданскую службу в Министерство или ранее состоявшим на гражданской службе в Министерстве, разногласий по вопросам применения законов, иных нормативных правовых актов о гражданской службе и служебного контракта, о которых заявлено в Комиссию. </w:t>
      </w:r>
      <w:proofErr w:type="gramEnd"/>
    </w:p>
    <w:p w:rsidR="00F312DF" w:rsidRPr="0057556A" w:rsidRDefault="00F312DF" w:rsidP="0057556A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556A">
        <w:rPr>
          <w:rFonts w:ascii="PT Astra Serif" w:hAnsi="PT Astra Serif"/>
          <w:sz w:val="28"/>
          <w:szCs w:val="28"/>
        </w:rPr>
        <w:t>Служебный спор рассматривается Комиссией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F312DF" w:rsidRPr="0000649A" w:rsidRDefault="00F312DF" w:rsidP="0000649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272EB3">
      <w:pPr>
        <w:pStyle w:val="ConsPlusTitle"/>
        <w:jc w:val="center"/>
        <w:outlineLvl w:val="1"/>
        <w:rPr>
          <w:rFonts w:ascii="PT Astra Serif" w:hAnsi="PT Astra Serif"/>
        </w:rPr>
      </w:pPr>
      <w:r w:rsidRPr="0000649A">
        <w:rPr>
          <w:rFonts w:ascii="PT Astra Serif" w:hAnsi="PT Astra Serif"/>
        </w:rPr>
        <w:t>3. Срок обращения в Комиссию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55"/>
      <w:bookmarkEnd w:id="1"/>
      <w:r w:rsidRPr="0000649A">
        <w:rPr>
          <w:rFonts w:ascii="PT Astra Serif" w:hAnsi="PT Astra Serif"/>
          <w:sz w:val="28"/>
          <w:szCs w:val="28"/>
        </w:rPr>
        <w:t>3.1. Гражданский служащий либо гражданин, поступающий на гражданскую службу или ранее состоявший на гражданской службе,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3.2. В случае пропуска по уважительным причинам срока, установленного </w:t>
      </w:r>
      <w:hyperlink w:anchor="P55">
        <w:r w:rsidRPr="0000649A">
          <w:rPr>
            <w:rFonts w:ascii="PT Astra Serif" w:hAnsi="PT Astra Serif"/>
            <w:color w:val="000000" w:themeColor="text1"/>
            <w:sz w:val="28"/>
            <w:szCs w:val="28"/>
          </w:rPr>
          <w:t>пунктом 3.1</w:t>
        </w:r>
      </w:hyperlink>
      <w:r w:rsidRPr="0000649A">
        <w:rPr>
          <w:rFonts w:ascii="PT Astra Serif" w:hAnsi="PT Astra Serif"/>
          <w:sz w:val="28"/>
          <w:szCs w:val="28"/>
        </w:rPr>
        <w:t xml:space="preserve"> настоящего Положения, Комиссия может восстановить этот срок и рассмотреть служебный спор по существу.</w:t>
      </w:r>
    </w:p>
    <w:p w:rsidR="00F312DF" w:rsidRPr="0000649A" w:rsidRDefault="00F312DF" w:rsidP="0000649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272EB3">
      <w:pPr>
        <w:pStyle w:val="ConsPlusTitle"/>
        <w:jc w:val="center"/>
        <w:outlineLvl w:val="1"/>
        <w:rPr>
          <w:rFonts w:ascii="PT Astra Serif" w:hAnsi="PT Astra Serif"/>
        </w:rPr>
      </w:pPr>
      <w:r w:rsidRPr="0000649A">
        <w:rPr>
          <w:rFonts w:ascii="PT Astra Serif" w:hAnsi="PT Astra Serif"/>
        </w:rPr>
        <w:t>4. Порядок рассмотрения служебного спора в Комиссии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4.1. </w:t>
      </w:r>
      <w:proofErr w:type="gramStart"/>
      <w:r w:rsidRPr="0000649A">
        <w:rPr>
          <w:rFonts w:ascii="PT Astra Serif" w:hAnsi="PT Astra Serif"/>
          <w:sz w:val="28"/>
          <w:szCs w:val="28"/>
        </w:rPr>
        <w:t xml:space="preserve">Поступившее в Комиссию письменное заявление гражданского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Комиссией в день его подачи в </w:t>
      </w:r>
      <w:hyperlink w:anchor="P101">
        <w:r w:rsidRPr="0000649A">
          <w:rPr>
            <w:rFonts w:ascii="PT Astra Serif" w:hAnsi="PT Astra Serif"/>
            <w:color w:val="000000" w:themeColor="text1"/>
            <w:sz w:val="28"/>
            <w:szCs w:val="28"/>
          </w:rPr>
          <w:t>журнале</w:t>
        </w:r>
      </w:hyperlink>
      <w:r w:rsidRPr="0000649A">
        <w:rPr>
          <w:rFonts w:ascii="PT Astra Serif" w:hAnsi="PT Astra Serif"/>
          <w:sz w:val="28"/>
          <w:szCs w:val="28"/>
        </w:rPr>
        <w:t xml:space="preserve"> регистрации письменных заявлений гражданских служащих, граждан, поступающих на гражданскую службу или ранее состоявших на гражданской службе, и выдачи копий решений комиссии Министерства по служебным спорам (приложение </w:t>
      </w:r>
      <w:r w:rsidR="006E2003" w:rsidRPr="0000649A">
        <w:rPr>
          <w:rFonts w:ascii="PT Astra Serif" w:hAnsi="PT Astra Serif"/>
          <w:sz w:val="28"/>
          <w:szCs w:val="28"/>
        </w:rPr>
        <w:t>№</w:t>
      </w:r>
      <w:r w:rsidRPr="0000649A">
        <w:rPr>
          <w:rFonts w:ascii="PT Astra Serif" w:hAnsi="PT Astra Serif"/>
          <w:sz w:val="28"/>
          <w:szCs w:val="28"/>
        </w:rPr>
        <w:t xml:space="preserve"> 1 к Положению).</w:t>
      </w:r>
      <w:proofErr w:type="gramEnd"/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4.2. Комиссия обязана рассмотреть служебный спор в течение десяти календарных дней со дня подачи письменного заявления гражданским служащим либо гражданином, поступающим на гражданскую службу или ранее состоявшим на гражданской службе.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4.3. Дата, время и место заседания Комиссии устанавливаются ее председателем.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00649A">
        <w:rPr>
          <w:rFonts w:ascii="PT Astra Serif" w:hAnsi="PT Astra Serif"/>
          <w:sz w:val="28"/>
          <w:szCs w:val="28"/>
        </w:rPr>
        <w:t>позднее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чем за пять рабочих дней до дня заседания.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4.4. </w:t>
      </w:r>
      <w:r w:rsidR="001A4D51">
        <w:rPr>
          <w:rFonts w:ascii="PT Astra Serif" w:hAnsi="PT Astra Serif"/>
          <w:sz w:val="28"/>
          <w:szCs w:val="28"/>
        </w:rPr>
        <w:t xml:space="preserve">  </w:t>
      </w:r>
      <w:r w:rsidRPr="0000649A">
        <w:rPr>
          <w:rFonts w:ascii="PT Astra Serif" w:hAnsi="PT Astra Serif"/>
          <w:sz w:val="28"/>
          <w:szCs w:val="28"/>
        </w:rPr>
        <w:t>Заседание Комиссии считается правомочным, если на нем присутствует не менее половины ее членов, представляющих представителя нанимателя, и не менее половины ее членов, представляющих гражданских служащих.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4.5. При возникновении или возможности возникновения конфликта интересов в ходе рассмотрения служебного спора член Комиссии, у которого имеется прямая или косвенная личная заинтересованность в решении по служебному спору, обязан до начала заседания Комиссии или в ходе рассмотрения служебного спора заявить об этом. В таком случае указанный член Комиссии не принимает участия в дальнейшем рассмотрении служебного спора и принятии решения по служебному спору.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4.6. </w:t>
      </w:r>
      <w:proofErr w:type="gramStart"/>
      <w:r w:rsidRPr="0000649A">
        <w:rPr>
          <w:rFonts w:ascii="PT Astra Serif" w:hAnsi="PT Astra Serif"/>
          <w:sz w:val="28"/>
          <w:szCs w:val="28"/>
        </w:rPr>
        <w:t>Член Комиссии, находящийся в непосредственной подчиненности или подконтрольности у гражданского служащего, в отношении которого Комиссией рассматривается служебный спор, либо состоящий с этим гражданским служащим в близком родстве или свойстве (родители, супруги, дети, братья, сестры, а также братья, сестры, родители, дети супругов и супруги детей), не участвует в заседании Комиссии и принятии решения по данному служебному спору.</w:t>
      </w:r>
      <w:proofErr w:type="gramEnd"/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4.7. Служебный спор рассматривается на заседании Комиссии в присутствии гражданского служащего либо гражданина, поступающего на гражданскую службу или ранее состоявшего на гражданской службе, подавших письменное заявление в Комиссию по служебным спорам, или уполномоченного </w:t>
      </w:r>
      <w:proofErr w:type="gramStart"/>
      <w:r w:rsidRPr="0000649A">
        <w:rPr>
          <w:rFonts w:ascii="PT Astra Serif" w:hAnsi="PT Astra Serif"/>
          <w:sz w:val="28"/>
          <w:szCs w:val="28"/>
        </w:rPr>
        <w:t>указанными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гражданским служащим либо гражданином представителя (далее - уполномоченный представитель). Рассмотрение служебного спора в отсутствие </w:t>
      </w:r>
      <w:proofErr w:type="gramStart"/>
      <w:r w:rsidRPr="0000649A">
        <w:rPr>
          <w:rFonts w:ascii="PT Astra Serif" w:hAnsi="PT Astra Serif"/>
          <w:sz w:val="28"/>
          <w:szCs w:val="28"/>
        </w:rPr>
        <w:t>указанных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гражданского служащего либо гражданина или уполномоченного </w:t>
      </w:r>
      <w:r w:rsidRPr="0000649A">
        <w:rPr>
          <w:rFonts w:ascii="PT Astra Serif" w:hAnsi="PT Astra Serif"/>
          <w:sz w:val="28"/>
          <w:szCs w:val="28"/>
        </w:rPr>
        <w:lastRenderedPageBreak/>
        <w:t>представителя, допускается лишь по письменному заявлению указанных гражданского служащего либо гражданина.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4.8. В случае неявки гражданского служащего либо гражданина, поступающего на гражданскую службу или ранее состоявшего на гражданской службе, или уполномоченного представителя на заседание комиссии по уважительной причине рассмотрение служебного спора откладывается. </w:t>
      </w:r>
      <w:proofErr w:type="gramStart"/>
      <w:r w:rsidRPr="0000649A">
        <w:rPr>
          <w:rFonts w:ascii="PT Astra Serif" w:hAnsi="PT Astra Serif"/>
          <w:sz w:val="28"/>
          <w:szCs w:val="28"/>
        </w:rPr>
        <w:t xml:space="preserve">В случае вторичной неявки указанных гражданского служащего либо гражданина или уполномоченного представителя, Комиссия может вынести решение о снятии служебного спора с рассмотрения, что не лишает указанных гражданского служащего либо гражданина права подать заявление о рассмотрении служебного спора повторно, в пределах срока, установленного </w:t>
      </w:r>
      <w:hyperlink w:anchor="P55">
        <w:r w:rsidRPr="0000649A">
          <w:rPr>
            <w:rFonts w:ascii="PT Astra Serif" w:hAnsi="PT Astra Serif"/>
            <w:color w:val="000000" w:themeColor="text1"/>
            <w:sz w:val="28"/>
            <w:szCs w:val="28"/>
          </w:rPr>
          <w:t>пунктом 3.1</w:t>
        </w:r>
      </w:hyperlink>
      <w:r w:rsidRPr="0000649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649A">
        <w:rPr>
          <w:rFonts w:ascii="PT Astra Serif" w:hAnsi="PT Astra Serif"/>
          <w:sz w:val="28"/>
          <w:szCs w:val="28"/>
        </w:rPr>
        <w:t>настоящего Положения.</w:t>
      </w:r>
      <w:proofErr w:type="gramEnd"/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4.9. В случае</w:t>
      </w:r>
      <w:proofErr w:type="gramStart"/>
      <w:r w:rsidRPr="0000649A">
        <w:rPr>
          <w:rFonts w:ascii="PT Astra Serif" w:hAnsi="PT Astra Serif"/>
          <w:sz w:val="28"/>
          <w:szCs w:val="28"/>
        </w:rPr>
        <w:t>,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если служебный спор не рассмотрен Комиссией в десятидневный срок, гражданский служащий либо гражданин, поступающий на гражданскую службу или ранее состоявший на гражданской службе, имеет право перенести рассмотрение служебного спора в суд.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4.10. Комиссия имеет право вызывать на заседание свидетелей, приглашать специалистов, а также запрашивать необходимые для рассмотрения служебного спора информацию и материалы, которые представляются в комиссию в установленный ею срок.</w:t>
      </w:r>
    </w:p>
    <w:p w:rsidR="00F312DF" w:rsidRPr="0000649A" w:rsidRDefault="00F312DF" w:rsidP="0000649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272EB3">
      <w:pPr>
        <w:pStyle w:val="ConsPlusTitle"/>
        <w:jc w:val="center"/>
        <w:outlineLvl w:val="1"/>
        <w:rPr>
          <w:rFonts w:ascii="PT Astra Serif" w:hAnsi="PT Astra Serif"/>
        </w:rPr>
      </w:pPr>
      <w:r w:rsidRPr="0000649A">
        <w:rPr>
          <w:rFonts w:ascii="PT Astra Serif" w:hAnsi="PT Astra Serif"/>
        </w:rPr>
        <w:t>5. Порядок принятия решения Комиссией и его исполнения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5.1.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5.2. Комиссия принимает решение тайным голосованием простым большинством голосов присутствующих на заседании членов Комиссии.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5.3. Секретарь Комиссии ведет протокол заседания Комиссии, который подписывают члены Комиссии, принявшие участие в ее заседании.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5.4. </w:t>
      </w:r>
      <w:hyperlink w:anchor="P124">
        <w:r w:rsidRPr="0000649A">
          <w:rPr>
            <w:rFonts w:ascii="PT Astra Serif" w:hAnsi="PT Astra Serif"/>
            <w:color w:val="000000" w:themeColor="text1"/>
            <w:sz w:val="28"/>
            <w:szCs w:val="28"/>
          </w:rPr>
          <w:t>Решение</w:t>
        </w:r>
      </w:hyperlink>
      <w:r w:rsidRPr="0000649A">
        <w:rPr>
          <w:rFonts w:ascii="PT Astra Serif" w:hAnsi="PT Astra Serif"/>
          <w:sz w:val="28"/>
          <w:szCs w:val="28"/>
        </w:rPr>
        <w:t xml:space="preserve"> Комиссии оформляется отдельным актом, который подписывается председателем (приложение </w:t>
      </w:r>
      <w:r w:rsidR="00EF3E70" w:rsidRPr="0000649A">
        <w:rPr>
          <w:rFonts w:ascii="PT Astra Serif" w:hAnsi="PT Astra Serif"/>
          <w:sz w:val="28"/>
          <w:szCs w:val="28"/>
        </w:rPr>
        <w:t>№</w:t>
      </w:r>
      <w:r w:rsidRPr="0000649A">
        <w:rPr>
          <w:rFonts w:ascii="PT Astra Serif" w:hAnsi="PT Astra Serif"/>
          <w:sz w:val="28"/>
          <w:szCs w:val="28"/>
        </w:rPr>
        <w:t xml:space="preserve"> 2 к Положению).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5.5. </w:t>
      </w:r>
      <w:r w:rsidR="00272EB3">
        <w:rPr>
          <w:rFonts w:ascii="PT Astra Serif" w:hAnsi="PT Astra Serif"/>
          <w:sz w:val="28"/>
          <w:szCs w:val="28"/>
        </w:rPr>
        <w:t xml:space="preserve">  </w:t>
      </w:r>
      <w:r w:rsidRPr="0000649A">
        <w:rPr>
          <w:rFonts w:ascii="PT Astra Serif" w:hAnsi="PT Astra Serif"/>
          <w:sz w:val="28"/>
          <w:szCs w:val="28"/>
        </w:rPr>
        <w:t>В решении Комиссии указываются: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а) фамилия, имя, отчество, должность гражданского служащего либо гражданина, поступающего на гражданскую службу в Министерство или ранее состоявшего на гражданской службе в Министерстве, подавшего заявление в Комиссию;</w:t>
      </w:r>
    </w:p>
    <w:p w:rsidR="00F312DF" w:rsidRPr="0000649A" w:rsidRDefault="00272EB3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F312DF" w:rsidRPr="0000649A">
        <w:rPr>
          <w:rFonts w:ascii="PT Astra Serif" w:hAnsi="PT Astra Serif"/>
          <w:sz w:val="28"/>
          <w:szCs w:val="28"/>
        </w:rPr>
        <w:t>дата поступления письменного заявления в Комиссию и дата его рассмотрения на заседании Комиссии, существо заявления;</w:t>
      </w:r>
    </w:p>
    <w:p w:rsidR="00F312DF" w:rsidRPr="0000649A" w:rsidRDefault="00272EB3" w:rsidP="00272EB3">
      <w:pPr>
        <w:pStyle w:val="ConsPlusNormal"/>
        <w:tabs>
          <w:tab w:val="left" w:pos="993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F312DF" w:rsidRPr="0000649A">
        <w:rPr>
          <w:rFonts w:ascii="PT Astra Serif" w:hAnsi="PT Astra Serif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F312DF" w:rsidRPr="0000649A" w:rsidRDefault="00272EB3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  </w:t>
      </w:r>
      <w:r w:rsidR="00F312DF" w:rsidRPr="0000649A">
        <w:rPr>
          <w:rFonts w:ascii="PT Astra Serif" w:hAnsi="PT Astra Serif"/>
          <w:sz w:val="28"/>
          <w:szCs w:val="28"/>
        </w:rPr>
        <w:t>существо спора;</w:t>
      </w:r>
    </w:p>
    <w:p w:rsidR="00F312DF" w:rsidRPr="0000649A" w:rsidRDefault="00272EB3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 xml:space="preserve">)   </w:t>
      </w:r>
      <w:r w:rsidR="00F312DF" w:rsidRPr="0000649A">
        <w:rPr>
          <w:rFonts w:ascii="PT Astra Serif" w:hAnsi="PT Astra Serif"/>
          <w:sz w:val="28"/>
          <w:szCs w:val="28"/>
        </w:rPr>
        <w:t>решение и его обоснование;</w:t>
      </w:r>
    </w:p>
    <w:p w:rsidR="00F312DF" w:rsidRPr="0000649A" w:rsidRDefault="00272EB3" w:rsidP="00272EB3">
      <w:pPr>
        <w:pStyle w:val="ConsPlusNormal"/>
        <w:tabs>
          <w:tab w:val="left" w:pos="993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  </w:t>
      </w:r>
      <w:r w:rsidR="00F312DF" w:rsidRPr="0000649A">
        <w:rPr>
          <w:rFonts w:ascii="PT Astra Serif" w:hAnsi="PT Astra Serif"/>
          <w:sz w:val="28"/>
          <w:szCs w:val="28"/>
        </w:rPr>
        <w:t>право на обжалование решения комиссии в суде в десятидневный срок со дня вручения копии этого решения.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5.6. По результатам рассмотрения письменного заявления гражданского служащего либо гражданина, поступающего на гражданскую службу в Министерство или ранее состоявшего на гражданской службе в Министерстве, комиссия принимает одно из следующих решений:</w:t>
      </w:r>
    </w:p>
    <w:p w:rsidR="00F312DF" w:rsidRPr="0000649A" w:rsidRDefault="00272EB3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  </w:t>
      </w:r>
      <w:r w:rsidR="00F312DF" w:rsidRPr="0000649A">
        <w:rPr>
          <w:rFonts w:ascii="PT Astra Serif" w:hAnsi="PT Astra Serif"/>
          <w:sz w:val="28"/>
          <w:szCs w:val="28"/>
        </w:rPr>
        <w:t>отказать в удовлетворении заявленных требований;</w:t>
      </w:r>
    </w:p>
    <w:p w:rsidR="00F312DF" w:rsidRPr="0000649A" w:rsidRDefault="00272EB3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  </w:t>
      </w:r>
      <w:r w:rsidR="00F312DF" w:rsidRPr="0000649A">
        <w:rPr>
          <w:rFonts w:ascii="PT Astra Serif" w:hAnsi="PT Astra Serif"/>
          <w:sz w:val="28"/>
          <w:szCs w:val="28"/>
        </w:rPr>
        <w:t>рекомендовать устранить выявленные нарушения.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5.7. </w:t>
      </w:r>
      <w:r w:rsidR="00272EB3">
        <w:rPr>
          <w:rFonts w:ascii="PT Astra Serif" w:hAnsi="PT Astra Serif"/>
          <w:sz w:val="28"/>
          <w:szCs w:val="28"/>
        </w:rPr>
        <w:t xml:space="preserve"> </w:t>
      </w:r>
      <w:r w:rsidRPr="0000649A">
        <w:rPr>
          <w:rFonts w:ascii="PT Astra Serif" w:hAnsi="PT Astra Serif"/>
          <w:sz w:val="28"/>
          <w:szCs w:val="28"/>
        </w:rPr>
        <w:t xml:space="preserve">Член Комиссии, не согласный с ее решением, вправе в письменном виде </w:t>
      </w:r>
      <w:r w:rsidRPr="0000649A">
        <w:rPr>
          <w:rFonts w:ascii="PT Astra Serif" w:hAnsi="PT Astra Serif"/>
          <w:sz w:val="28"/>
          <w:szCs w:val="28"/>
        </w:rPr>
        <w:lastRenderedPageBreak/>
        <w:t>изложить свое мнение, которое подлежит приобщению к протоколу заседания Комиссии.</w:t>
      </w:r>
    </w:p>
    <w:p w:rsidR="00F312DF" w:rsidRPr="0000649A" w:rsidRDefault="00F312DF" w:rsidP="00787EE7">
      <w:pPr>
        <w:pStyle w:val="ConsPlusNormal"/>
        <w:tabs>
          <w:tab w:val="left" w:pos="1276"/>
        </w:tabs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5.8. </w:t>
      </w:r>
      <w:r w:rsidR="00787EE7">
        <w:rPr>
          <w:rFonts w:ascii="PT Astra Serif" w:hAnsi="PT Astra Serif"/>
          <w:sz w:val="28"/>
          <w:szCs w:val="28"/>
        </w:rPr>
        <w:t xml:space="preserve"> </w:t>
      </w:r>
      <w:r w:rsidRPr="0000649A">
        <w:rPr>
          <w:rFonts w:ascii="PT Astra Serif" w:hAnsi="PT Astra Serif"/>
          <w:sz w:val="28"/>
          <w:szCs w:val="28"/>
        </w:rPr>
        <w:t>Копия решения Комиссии, подписанная председателем Комиссии или его заместителем и заверенная печатью Комиссии по служебным спорам, вручается представителю нанимателя и гражданскому служащему либо гражданину, поступающему на гражданскую службу или ранее состоявшему на гражданской службе, или уполномоченному представителю в течение трех дней со дня принятия решения.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5.9. Копия решения Комиссии, принятого в отношении гражданского служащего, хранится в его личном деле.</w:t>
      </w:r>
    </w:p>
    <w:p w:rsidR="00F312DF" w:rsidRPr="0000649A" w:rsidRDefault="00F312DF" w:rsidP="000064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5.10. Решение Комиссии 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87EE7" w:rsidRDefault="00787EE7" w:rsidP="001A4D51">
      <w:pPr>
        <w:pStyle w:val="ConsPlusNormal"/>
        <w:ind w:firstLine="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87EE7" w:rsidRDefault="00787EE7" w:rsidP="001A4D51">
      <w:pPr>
        <w:pStyle w:val="ConsPlusNormal"/>
        <w:ind w:firstLine="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87EE7" w:rsidRDefault="00787EE7" w:rsidP="001A4D51">
      <w:pPr>
        <w:pStyle w:val="ConsPlusNormal"/>
        <w:ind w:firstLine="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1A4D51">
      <w:pPr>
        <w:pStyle w:val="ConsPlusNormal"/>
        <w:ind w:firstLine="0"/>
        <w:jc w:val="right"/>
        <w:outlineLvl w:val="1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F3E70" w:rsidRPr="0000649A">
        <w:rPr>
          <w:rFonts w:ascii="PT Astra Serif" w:hAnsi="PT Astra Serif"/>
          <w:sz w:val="28"/>
          <w:szCs w:val="28"/>
        </w:rPr>
        <w:t>№</w:t>
      </w:r>
      <w:r w:rsidRPr="0000649A">
        <w:rPr>
          <w:rFonts w:ascii="PT Astra Serif" w:hAnsi="PT Astra Serif"/>
          <w:sz w:val="28"/>
          <w:szCs w:val="28"/>
        </w:rPr>
        <w:t xml:space="preserve"> 1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к Положению</w:t>
      </w:r>
    </w:p>
    <w:p w:rsidR="00EF3E70" w:rsidRPr="0000649A" w:rsidRDefault="00F312DF" w:rsidP="00EF3E7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о комиссии </w:t>
      </w:r>
      <w:r w:rsidR="00EF3E70" w:rsidRPr="0000649A">
        <w:rPr>
          <w:rFonts w:ascii="PT Astra Serif" w:hAnsi="PT Astra Serif"/>
          <w:sz w:val="28"/>
          <w:szCs w:val="28"/>
        </w:rPr>
        <w:t xml:space="preserve">министерства транспорта </w:t>
      </w:r>
    </w:p>
    <w:p w:rsidR="00EF3E70" w:rsidRPr="0000649A" w:rsidRDefault="00EF3E70" w:rsidP="00EF3E7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и дорожного хозяйства </w:t>
      </w:r>
      <w:proofErr w:type="gramStart"/>
      <w:r w:rsidRPr="0000649A">
        <w:rPr>
          <w:rFonts w:ascii="PT Astra Serif" w:hAnsi="PT Astra Serif"/>
          <w:sz w:val="28"/>
          <w:szCs w:val="28"/>
        </w:rPr>
        <w:t>Саратовской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области</w:t>
      </w:r>
      <w:r w:rsidR="00F312DF" w:rsidRPr="0000649A">
        <w:rPr>
          <w:rFonts w:ascii="PT Astra Serif" w:hAnsi="PT Astra Serif"/>
          <w:sz w:val="28"/>
          <w:szCs w:val="28"/>
        </w:rPr>
        <w:t xml:space="preserve"> </w:t>
      </w:r>
    </w:p>
    <w:p w:rsidR="00F312DF" w:rsidRPr="0000649A" w:rsidRDefault="00F312DF" w:rsidP="00EF3E7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по служебным спорам</w:t>
      </w: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235FA3" w:rsidRDefault="00F312DF" w:rsidP="00F312D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2" w:name="P101"/>
      <w:bookmarkEnd w:id="2"/>
      <w:r w:rsidRPr="00235FA3">
        <w:rPr>
          <w:rFonts w:ascii="PT Astra Serif" w:hAnsi="PT Astra Serif"/>
          <w:b/>
          <w:sz w:val="28"/>
          <w:szCs w:val="28"/>
        </w:rPr>
        <w:t>Журнал</w:t>
      </w:r>
    </w:p>
    <w:p w:rsidR="00F312DF" w:rsidRPr="00235FA3" w:rsidRDefault="00F312DF" w:rsidP="00F312D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35FA3">
        <w:rPr>
          <w:rFonts w:ascii="PT Astra Serif" w:hAnsi="PT Astra Serif"/>
          <w:b/>
          <w:sz w:val="28"/>
          <w:szCs w:val="28"/>
        </w:rPr>
        <w:t>регистрации письменных заявлений гражданских служащих,</w:t>
      </w:r>
    </w:p>
    <w:p w:rsidR="00F312DF" w:rsidRPr="00235FA3" w:rsidRDefault="00F312DF" w:rsidP="00F312D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35FA3">
        <w:rPr>
          <w:rFonts w:ascii="PT Astra Serif" w:hAnsi="PT Astra Serif"/>
          <w:b/>
          <w:sz w:val="28"/>
          <w:szCs w:val="28"/>
        </w:rPr>
        <w:t>граждан, поступающих на гражданскую службу или ранее</w:t>
      </w:r>
    </w:p>
    <w:p w:rsidR="00F312DF" w:rsidRPr="00235FA3" w:rsidRDefault="00F312DF" w:rsidP="00F312D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35FA3">
        <w:rPr>
          <w:rFonts w:ascii="PT Astra Serif" w:hAnsi="PT Astra Serif"/>
          <w:b/>
          <w:sz w:val="28"/>
          <w:szCs w:val="28"/>
        </w:rPr>
        <w:t>состоявших на гражданской службе, и выдачи копий решений</w:t>
      </w:r>
    </w:p>
    <w:p w:rsidR="00F312DF" w:rsidRPr="00235FA3" w:rsidRDefault="00EF3E70" w:rsidP="00EF3E7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35FA3">
        <w:rPr>
          <w:rFonts w:ascii="PT Astra Serif" w:hAnsi="PT Astra Serif"/>
          <w:b/>
          <w:sz w:val="28"/>
          <w:szCs w:val="28"/>
        </w:rPr>
        <w:t>к</w:t>
      </w:r>
      <w:r w:rsidR="00F312DF" w:rsidRPr="00235FA3">
        <w:rPr>
          <w:rFonts w:ascii="PT Astra Serif" w:hAnsi="PT Astra Serif"/>
          <w:b/>
          <w:sz w:val="28"/>
          <w:szCs w:val="28"/>
        </w:rPr>
        <w:t xml:space="preserve">омиссии </w:t>
      </w:r>
      <w:r w:rsidRPr="00235FA3">
        <w:rPr>
          <w:rFonts w:ascii="PT Astra Serif" w:hAnsi="PT Astra Serif"/>
          <w:b/>
          <w:sz w:val="28"/>
          <w:szCs w:val="28"/>
        </w:rPr>
        <w:t xml:space="preserve">министерства транспорта и дорожного хозяйства Саратовской области </w:t>
      </w:r>
      <w:r w:rsidR="00F312DF" w:rsidRPr="00235FA3">
        <w:rPr>
          <w:rFonts w:ascii="PT Astra Serif" w:hAnsi="PT Astra Serif"/>
          <w:b/>
          <w:sz w:val="28"/>
          <w:szCs w:val="28"/>
        </w:rPr>
        <w:t>по служебным спорам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1"/>
        <w:gridCol w:w="1247"/>
        <w:gridCol w:w="1644"/>
        <w:gridCol w:w="1417"/>
        <w:gridCol w:w="1417"/>
        <w:gridCol w:w="1757"/>
      </w:tblGrid>
      <w:tr w:rsidR="00EF3E70" w:rsidRPr="0000649A" w:rsidTr="00EF3E70"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F3E70" w:rsidRPr="0000649A" w:rsidRDefault="00EF3E70" w:rsidP="00EF3E7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Регистрационный номер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F3E70" w:rsidRPr="0000649A" w:rsidRDefault="00EF3E70" w:rsidP="00EF3E7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Дата приема заявления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F3E70" w:rsidRPr="0000649A" w:rsidRDefault="00EF3E70" w:rsidP="00EF3E7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Фамилия, имя, отчество заявителя, краткое содержание заявления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E70" w:rsidRPr="0000649A" w:rsidRDefault="00EF3E70" w:rsidP="00EF3E7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Количество листов заявления с приложениями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E70" w:rsidRPr="0000649A" w:rsidRDefault="00EF3E70" w:rsidP="00EF3E7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Подпись, фамилия, инициалы работника комиссии, принявшего заявление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F3E70" w:rsidRPr="0000649A" w:rsidRDefault="00EF3E70" w:rsidP="00EF3E7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Фамилия, инициалы заявителя, дата, подпись о получении копии решения комиссии</w:t>
            </w:r>
          </w:p>
        </w:tc>
      </w:tr>
    </w:tbl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F3E70" w:rsidRPr="0000649A" w:rsidRDefault="00EF3E70" w:rsidP="00F312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1A4D51">
      <w:pPr>
        <w:pStyle w:val="ConsPlusNormal"/>
        <w:ind w:firstLine="0"/>
        <w:jc w:val="right"/>
        <w:outlineLvl w:val="1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F3E70" w:rsidRPr="0000649A">
        <w:rPr>
          <w:rFonts w:ascii="PT Astra Serif" w:hAnsi="PT Astra Serif"/>
          <w:sz w:val="28"/>
          <w:szCs w:val="28"/>
        </w:rPr>
        <w:t>№</w:t>
      </w:r>
      <w:r w:rsidRPr="0000649A">
        <w:rPr>
          <w:rFonts w:ascii="PT Astra Serif" w:hAnsi="PT Astra Serif"/>
          <w:sz w:val="28"/>
          <w:szCs w:val="28"/>
        </w:rPr>
        <w:t xml:space="preserve"> 2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к Положению</w:t>
      </w:r>
    </w:p>
    <w:p w:rsidR="00EF3E70" w:rsidRPr="0000649A" w:rsidRDefault="00F312DF" w:rsidP="00EF3E7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о комиссии </w:t>
      </w:r>
      <w:r w:rsidR="00EF3E70" w:rsidRPr="0000649A">
        <w:rPr>
          <w:rFonts w:ascii="PT Astra Serif" w:hAnsi="PT Astra Serif"/>
          <w:sz w:val="28"/>
          <w:szCs w:val="28"/>
        </w:rPr>
        <w:t>министерства транспорта и</w:t>
      </w:r>
    </w:p>
    <w:p w:rsidR="00EF3E70" w:rsidRPr="0000649A" w:rsidRDefault="00EF3E70" w:rsidP="00EF3E7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дорожного хозяйства </w:t>
      </w:r>
      <w:proofErr w:type="gramStart"/>
      <w:r w:rsidRPr="0000649A">
        <w:rPr>
          <w:rFonts w:ascii="PT Astra Serif" w:hAnsi="PT Astra Serif"/>
          <w:sz w:val="28"/>
          <w:szCs w:val="28"/>
        </w:rPr>
        <w:t>Саратовской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области</w:t>
      </w:r>
    </w:p>
    <w:p w:rsidR="00F312DF" w:rsidRPr="0000649A" w:rsidRDefault="00F312DF" w:rsidP="00EF3E7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по служебным спорам</w:t>
      </w: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235FA3" w:rsidRDefault="00787EE7" w:rsidP="00EF3E7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3" w:name="P124"/>
      <w:bookmarkEnd w:id="3"/>
      <w:r w:rsidRPr="00235FA3">
        <w:rPr>
          <w:rFonts w:ascii="PT Astra Serif" w:hAnsi="PT Astra Serif"/>
          <w:b/>
          <w:sz w:val="28"/>
          <w:szCs w:val="28"/>
        </w:rPr>
        <w:t>Решение</w:t>
      </w:r>
    </w:p>
    <w:p w:rsidR="00235FA3" w:rsidRDefault="00F312DF" w:rsidP="00235FA3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35FA3">
        <w:rPr>
          <w:rFonts w:ascii="PT Astra Serif" w:hAnsi="PT Astra Serif"/>
          <w:b/>
          <w:sz w:val="28"/>
          <w:szCs w:val="28"/>
        </w:rPr>
        <w:t xml:space="preserve">комиссии </w:t>
      </w:r>
      <w:r w:rsidR="00EF3E70" w:rsidRPr="00235FA3">
        <w:rPr>
          <w:rFonts w:ascii="PT Astra Serif" w:hAnsi="PT Astra Serif"/>
          <w:b/>
          <w:sz w:val="28"/>
          <w:szCs w:val="28"/>
        </w:rPr>
        <w:t xml:space="preserve">министерства транспорта и дорожного хозяйства </w:t>
      </w:r>
    </w:p>
    <w:p w:rsidR="00F312DF" w:rsidRPr="00235FA3" w:rsidRDefault="00EF3E70" w:rsidP="00235FA3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35FA3">
        <w:rPr>
          <w:rFonts w:ascii="PT Astra Serif" w:hAnsi="PT Astra Serif"/>
          <w:b/>
          <w:sz w:val="28"/>
          <w:szCs w:val="28"/>
        </w:rPr>
        <w:t>Саратовской</w:t>
      </w:r>
      <w:proofErr w:type="gramEnd"/>
      <w:r w:rsidRPr="00235FA3">
        <w:rPr>
          <w:rFonts w:ascii="PT Astra Serif" w:hAnsi="PT Astra Serif"/>
          <w:b/>
          <w:sz w:val="28"/>
          <w:szCs w:val="28"/>
        </w:rPr>
        <w:t xml:space="preserve"> области </w:t>
      </w:r>
      <w:r w:rsidR="00F312DF" w:rsidRPr="00235FA3">
        <w:rPr>
          <w:rFonts w:ascii="PT Astra Serif" w:hAnsi="PT Astra Serif"/>
          <w:b/>
          <w:sz w:val="28"/>
          <w:szCs w:val="28"/>
        </w:rPr>
        <w:t>по служебным спорам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EF3E70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«</w:t>
      </w:r>
      <w:r w:rsidR="00F312DF" w:rsidRPr="0000649A">
        <w:rPr>
          <w:rFonts w:ascii="PT Astra Serif" w:hAnsi="PT Astra Serif"/>
          <w:sz w:val="28"/>
          <w:szCs w:val="28"/>
        </w:rPr>
        <w:t>__</w:t>
      </w:r>
      <w:r w:rsidR="00D614E7" w:rsidRPr="0000649A">
        <w:rPr>
          <w:rFonts w:ascii="PT Astra Serif" w:hAnsi="PT Astra Serif"/>
          <w:sz w:val="28"/>
          <w:szCs w:val="28"/>
        </w:rPr>
        <w:t>__</w:t>
      </w:r>
      <w:r w:rsidRPr="0000649A">
        <w:rPr>
          <w:rFonts w:ascii="PT Astra Serif" w:hAnsi="PT Astra Serif"/>
          <w:sz w:val="28"/>
          <w:szCs w:val="28"/>
        </w:rPr>
        <w:t>»</w:t>
      </w:r>
      <w:r w:rsidR="00F312DF" w:rsidRPr="0000649A">
        <w:rPr>
          <w:rFonts w:ascii="PT Astra Serif" w:hAnsi="PT Astra Serif"/>
          <w:sz w:val="28"/>
          <w:szCs w:val="28"/>
        </w:rPr>
        <w:t xml:space="preserve"> ___________ 20___ г.                                    </w:t>
      </w:r>
      <w:r w:rsidR="00235FA3">
        <w:rPr>
          <w:rFonts w:ascii="PT Astra Serif" w:hAnsi="PT Astra Serif"/>
          <w:sz w:val="28"/>
          <w:szCs w:val="28"/>
        </w:rPr>
        <w:t xml:space="preserve">                   </w:t>
      </w:r>
      <w:r w:rsidR="00F312DF" w:rsidRPr="0000649A">
        <w:rPr>
          <w:rFonts w:ascii="PT Astra Serif" w:hAnsi="PT Astra Serif"/>
          <w:sz w:val="28"/>
          <w:szCs w:val="28"/>
        </w:rPr>
        <w:t xml:space="preserve"> </w:t>
      </w:r>
      <w:r w:rsidRPr="0000649A">
        <w:rPr>
          <w:rFonts w:ascii="PT Astra Serif" w:hAnsi="PT Astra Serif"/>
          <w:sz w:val="28"/>
          <w:szCs w:val="28"/>
        </w:rPr>
        <w:t>№</w:t>
      </w:r>
      <w:r w:rsidR="00F312DF" w:rsidRPr="0000649A">
        <w:rPr>
          <w:rFonts w:ascii="PT Astra Serif" w:hAnsi="PT Astra Serif"/>
          <w:sz w:val="28"/>
          <w:szCs w:val="28"/>
        </w:rPr>
        <w:t xml:space="preserve"> ___________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по заявлению </w:t>
      </w:r>
      <w:r w:rsidR="00EF3E70" w:rsidRPr="0000649A">
        <w:rPr>
          <w:rFonts w:ascii="PT Astra Serif" w:hAnsi="PT Astra Serif"/>
          <w:sz w:val="28"/>
          <w:szCs w:val="28"/>
        </w:rPr>
        <w:t>«</w:t>
      </w:r>
      <w:r w:rsidRPr="0000649A">
        <w:rPr>
          <w:rFonts w:ascii="PT Astra Serif" w:hAnsi="PT Astra Serif"/>
          <w:sz w:val="28"/>
          <w:szCs w:val="28"/>
        </w:rPr>
        <w:t xml:space="preserve"> _____________ от "___" _______ 20__ г.</w:t>
      </w:r>
    </w:p>
    <w:p w:rsidR="00EF3E70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Присутствовали: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Председатель комиссии _________________</w:t>
      </w:r>
      <w:r w:rsidR="001A4D51">
        <w:rPr>
          <w:rFonts w:ascii="PT Astra Serif" w:hAnsi="PT Astra Serif"/>
          <w:sz w:val="28"/>
          <w:szCs w:val="28"/>
        </w:rPr>
        <w:t>________________________________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члены комиссии ________________________________________________________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Секретарь комиссии ____________________</w:t>
      </w:r>
      <w:r w:rsidR="001A4D51">
        <w:rPr>
          <w:rFonts w:ascii="PT Astra Serif" w:hAnsi="PT Astra Serif"/>
          <w:sz w:val="28"/>
          <w:szCs w:val="28"/>
        </w:rPr>
        <w:t>________________________________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00649A">
        <w:rPr>
          <w:rFonts w:ascii="PT Astra Serif" w:hAnsi="PT Astra Serif"/>
          <w:sz w:val="28"/>
          <w:szCs w:val="28"/>
        </w:rPr>
        <w:t>государственный гражданский служащий (гражданин, поступающий на гражданскую</w:t>
      </w:r>
      <w:r w:rsidR="001A4D51">
        <w:rPr>
          <w:rFonts w:ascii="PT Astra Serif" w:hAnsi="PT Astra Serif"/>
          <w:sz w:val="28"/>
          <w:szCs w:val="28"/>
        </w:rPr>
        <w:t xml:space="preserve"> </w:t>
      </w:r>
      <w:r w:rsidRPr="0000649A">
        <w:rPr>
          <w:rFonts w:ascii="PT Astra Serif" w:hAnsi="PT Astra Serif"/>
          <w:sz w:val="28"/>
          <w:szCs w:val="28"/>
        </w:rPr>
        <w:t xml:space="preserve">службу  в  </w:t>
      </w:r>
      <w:r w:rsidR="00EB3416" w:rsidRPr="0000649A">
        <w:rPr>
          <w:rFonts w:ascii="PT Astra Serif" w:hAnsi="PT Astra Serif"/>
          <w:sz w:val="28"/>
          <w:szCs w:val="28"/>
        </w:rPr>
        <w:t xml:space="preserve">министерств транспорта и дорожного хозяйства Саратовской области </w:t>
      </w:r>
      <w:r w:rsidRPr="0000649A">
        <w:rPr>
          <w:rFonts w:ascii="PT Astra Serif" w:hAnsi="PT Astra Serif"/>
          <w:sz w:val="28"/>
          <w:szCs w:val="28"/>
        </w:rPr>
        <w:t>или</w:t>
      </w:r>
      <w:r w:rsidR="001A4D51">
        <w:rPr>
          <w:rFonts w:ascii="PT Astra Serif" w:hAnsi="PT Astra Serif"/>
          <w:sz w:val="28"/>
          <w:szCs w:val="28"/>
        </w:rPr>
        <w:t xml:space="preserve"> </w:t>
      </w:r>
      <w:r w:rsidRPr="0000649A">
        <w:rPr>
          <w:rFonts w:ascii="PT Astra Serif" w:hAnsi="PT Astra Serif"/>
          <w:sz w:val="28"/>
          <w:szCs w:val="28"/>
        </w:rPr>
        <w:t xml:space="preserve">ранее  состоявший на гражданской службе в </w:t>
      </w:r>
      <w:r w:rsidR="00EB3416" w:rsidRPr="0000649A">
        <w:rPr>
          <w:rFonts w:ascii="PT Astra Serif" w:hAnsi="PT Astra Serif"/>
          <w:sz w:val="28"/>
          <w:szCs w:val="28"/>
        </w:rPr>
        <w:t>министерстве транспорта и дорожного хозяйства Саратовской области</w:t>
      </w:r>
      <w:r w:rsidRPr="0000649A">
        <w:rPr>
          <w:rFonts w:ascii="PT Astra Serif" w:hAnsi="PT Astra Serif"/>
          <w:sz w:val="28"/>
          <w:szCs w:val="28"/>
        </w:rPr>
        <w:t>), ________________________</w:t>
      </w:r>
      <w:r w:rsidR="001A4D51">
        <w:rPr>
          <w:rFonts w:ascii="PT Astra Serif" w:hAnsi="PT Astra Serif"/>
          <w:sz w:val="28"/>
          <w:szCs w:val="28"/>
        </w:rPr>
        <w:t>______________________________________________</w:t>
      </w:r>
      <w:proofErr w:type="gramEnd"/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00649A">
        <w:rPr>
          <w:rFonts w:ascii="PT Astra Serif" w:hAnsi="PT Astra Serif"/>
          <w:sz w:val="28"/>
          <w:szCs w:val="28"/>
        </w:rPr>
        <w:t>замещающий</w:t>
      </w:r>
      <w:proofErr w:type="gramEnd"/>
      <w:r w:rsidRPr="0000649A">
        <w:rPr>
          <w:rFonts w:ascii="PT Astra Serif" w:hAnsi="PT Astra Serif"/>
          <w:sz w:val="28"/>
          <w:szCs w:val="28"/>
        </w:rPr>
        <w:t xml:space="preserve"> должность ______________________</w:t>
      </w:r>
      <w:r w:rsidR="001A4D51">
        <w:rPr>
          <w:rFonts w:ascii="PT Astra Serif" w:hAnsi="PT Astra Serif"/>
          <w:sz w:val="28"/>
          <w:szCs w:val="28"/>
        </w:rPr>
        <w:t>___________________________</w:t>
      </w:r>
    </w:p>
    <w:p w:rsidR="00F312DF" w:rsidRPr="0000649A" w:rsidRDefault="001A4D51" w:rsidP="001A4D51">
      <w:pPr>
        <w:pStyle w:val="ConsPlusNonforma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другие лица, участвовавшие в заседании </w:t>
      </w:r>
      <w:r w:rsidR="00F312DF" w:rsidRPr="0000649A">
        <w:rPr>
          <w:rFonts w:ascii="PT Astra Serif" w:hAnsi="PT Astra Serif"/>
          <w:sz w:val="28"/>
          <w:szCs w:val="28"/>
        </w:rPr>
        <w:t>коми</w:t>
      </w:r>
      <w:r>
        <w:rPr>
          <w:rFonts w:ascii="PT Astra Serif" w:hAnsi="PT Astra Serif"/>
          <w:sz w:val="28"/>
          <w:szCs w:val="28"/>
        </w:rPr>
        <w:t>ссии ____________________________________________________________________________________________________________________________________________</w:t>
      </w:r>
    </w:p>
    <w:p w:rsidR="00F312DF" w:rsidRPr="0000649A" w:rsidRDefault="00F312DF" w:rsidP="001A4D51">
      <w:pPr>
        <w:pStyle w:val="ConsPlusNonforma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   Рассмотрев заявление __________________________________________________</w:t>
      </w:r>
      <w:r w:rsidR="00EF3E70" w:rsidRPr="0000649A">
        <w:rPr>
          <w:rFonts w:ascii="PT Astra Serif" w:hAnsi="PT Astra Serif"/>
          <w:sz w:val="28"/>
          <w:szCs w:val="28"/>
        </w:rPr>
        <w:t>___________</w:t>
      </w:r>
      <w:r w:rsidR="001A4D51">
        <w:rPr>
          <w:rFonts w:ascii="PT Astra Serif" w:hAnsi="PT Astra Serif"/>
          <w:sz w:val="28"/>
          <w:szCs w:val="28"/>
        </w:rPr>
        <w:t>_________</w:t>
      </w:r>
    </w:p>
    <w:p w:rsidR="00F312DF" w:rsidRPr="001A4D51" w:rsidRDefault="00F312DF" w:rsidP="00F312D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649A">
        <w:rPr>
          <w:rFonts w:ascii="PT Astra Serif" w:hAnsi="PT Astra Serif"/>
          <w:sz w:val="28"/>
          <w:szCs w:val="28"/>
        </w:rPr>
        <w:t xml:space="preserve">                                 </w:t>
      </w:r>
      <w:r w:rsidR="001A4D51">
        <w:rPr>
          <w:rFonts w:ascii="PT Astra Serif" w:hAnsi="PT Astra Serif"/>
          <w:sz w:val="28"/>
          <w:szCs w:val="28"/>
        </w:rPr>
        <w:t xml:space="preserve">          </w:t>
      </w:r>
      <w:r w:rsidRPr="001A4D51">
        <w:rPr>
          <w:rFonts w:ascii="PT Astra Serif" w:hAnsi="PT Astra Serif"/>
          <w:sz w:val="24"/>
          <w:szCs w:val="24"/>
        </w:rPr>
        <w:t>(фамилия, имя, отчество заявителя)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___________________________________________</w:t>
      </w:r>
      <w:r w:rsidR="001A4D51">
        <w:rPr>
          <w:rFonts w:ascii="PT Astra Serif" w:hAnsi="PT Astra Serif"/>
          <w:sz w:val="28"/>
          <w:szCs w:val="28"/>
        </w:rPr>
        <w:t>___________________________</w:t>
      </w:r>
    </w:p>
    <w:p w:rsidR="00F312DF" w:rsidRPr="001A4D51" w:rsidRDefault="00F312DF" w:rsidP="00F312D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649A">
        <w:rPr>
          <w:rFonts w:ascii="PT Astra Serif" w:hAnsi="PT Astra Serif"/>
          <w:sz w:val="28"/>
          <w:szCs w:val="28"/>
        </w:rPr>
        <w:t xml:space="preserve">                    </w:t>
      </w:r>
      <w:r w:rsidR="001A4D51">
        <w:rPr>
          <w:rFonts w:ascii="PT Astra Serif" w:hAnsi="PT Astra Serif"/>
          <w:sz w:val="28"/>
          <w:szCs w:val="28"/>
        </w:rPr>
        <w:t xml:space="preserve">                       </w:t>
      </w:r>
      <w:r w:rsidRPr="0000649A">
        <w:rPr>
          <w:rFonts w:ascii="PT Astra Serif" w:hAnsi="PT Astra Serif"/>
          <w:sz w:val="28"/>
          <w:szCs w:val="28"/>
        </w:rPr>
        <w:t xml:space="preserve">  </w:t>
      </w:r>
      <w:r w:rsidRPr="001A4D51">
        <w:rPr>
          <w:rFonts w:ascii="PT Astra Serif" w:hAnsi="PT Astra Serif"/>
          <w:sz w:val="24"/>
          <w:szCs w:val="24"/>
        </w:rPr>
        <w:t>(краткое содержание заявления)</w:t>
      </w:r>
    </w:p>
    <w:p w:rsidR="00F312DF" w:rsidRPr="0000649A" w:rsidRDefault="00F312DF" w:rsidP="001A4D51">
      <w:pPr>
        <w:pStyle w:val="ConsPlusNonforma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   Комиссия на основании _________________________________________________</w:t>
      </w:r>
      <w:r w:rsidR="00EF3E70" w:rsidRPr="0000649A">
        <w:rPr>
          <w:rFonts w:ascii="PT Astra Serif" w:hAnsi="PT Astra Serif"/>
          <w:sz w:val="28"/>
          <w:szCs w:val="28"/>
        </w:rPr>
        <w:t>__________</w:t>
      </w:r>
      <w:r w:rsidR="001A4D51">
        <w:rPr>
          <w:rFonts w:ascii="PT Astra Serif" w:hAnsi="PT Astra Serif"/>
          <w:sz w:val="28"/>
          <w:szCs w:val="28"/>
        </w:rPr>
        <w:t>___________</w:t>
      </w:r>
    </w:p>
    <w:p w:rsidR="00F312DF" w:rsidRPr="001A4D51" w:rsidRDefault="00F312DF" w:rsidP="00F312D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649A">
        <w:rPr>
          <w:rFonts w:ascii="PT Astra Serif" w:hAnsi="PT Astra Serif"/>
          <w:sz w:val="28"/>
          <w:szCs w:val="28"/>
        </w:rPr>
        <w:t xml:space="preserve">                               </w:t>
      </w:r>
      <w:r w:rsidRPr="001A4D51">
        <w:rPr>
          <w:rFonts w:ascii="PT Astra Serif" w:hAnsi="PT Astra Serif"/>
          <w:sz w:val="24"/>
          <w:szCs w:val="24"/>
        </w:rPr>
        <w:t>(наименование нормативных правовых актов)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___________________________________________</w:t>
      </w:r>
      <w:r w:rsidR="001A4D51">
        <w:rPr>
          <w:rFonts w:ascii="PT Astra Serif" w:hAnsi="PT Astra Serif"/>
          <w:sz w:val="28"/>
          <w:szCs w:val="28"/>
        </w:rPr>
        <w:t>___________________________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решила: ___________________________________________________________________</w:t>
      </w:r>
      <w:r w:rsidR="001A4D51">
        <w:rPr>
          <w:rFonts w:ascii="PT Astra Serif" w:hAnsi="PT Astra Serif"/>
          <w:sz w:val="28"/>
          <w:szCs w:val="28"/>
        </w:rPr>
        <w:t>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___________________________________________</w:t>
      </w:r>
      <w:r w:rsidR="001A4D51">
        <w:rPr>
          <w:rFonts w:ascii="PT Astra Serif" w:hAnsi="PT Astra Serif"/>
          <w:sz w:val="28"/>
          <w:szCs w:val="28"/>
        </w:rPr>
        <w:t>___________________________</w:t>
      </w:r>
    </w:p>
    <w:p w:rsidR="00F312DF" w:rsidRPr="001A4D51" w:rsidRDefault="00F312DF" w:rsidP="00F312D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649A">
        <w:rPr>
          <w:rFonts w:ascii="PT Astra Serif" w:hAnsi="PT Astra Serif"/>
          <w:sz w:val="28"/>
          <w:szCs w:val="28"/>
        </w:rPr>
        <w:t xml:space="preserve">                         </w:t>
      </w:r>
      <w:r w:rsidRPr="001A4D51">
        <w:rPr>
          <w:rFonts w:ascii="PT Astra Serif" w:hAnsi="PT Astra Serif"/>
          <w:sz w:val="24"/>
          <w:szCs w:val="24"/>
        </w:rPr>
        <w:t xml:space="preserve">  </w:t>
      </w:r>
      <w:r w:rsidR="001A4D51">
        <w:rPr>
          <w:rFonts w:ascii="PT Astra Serif" w:hAnsi="PT Astra Serif"/>
          <w:sz w:val="24"/>
          <w:szCs w:val="24"/>
        </w:rPr>
        <w:t xml:space="preserve">                               </w:t>
      </w:r>
      <w:r w:rsidRPr="001A4D51">
        <w:rPr>
          <w:rFonts w:ascii="PT Astra Serif" w:hAnsi="PT Astra Serif"/>
          <w:sz w:val="24"/>
          <w:szCs w:val="24"/>
        </w:rPr>
        <w:t>(содержание решения)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   Заявителю  разъяснено  право  на  обжалование решения комиссии в суде </w:t>
      </w:r>
      <w:proofErr w:type="gramStart"/>
      <w:r w:rsidRPr="0000649A">
        <w:rPr>
          <w:rFonts w:ascii="PT Astra Serif" w:hAnsi="PT Astra Serif"/>
          <w:sz w:val="28"/>
          <w:szCs w:val="28"/>
        </w:rPr>
        <w:t>в</w:t>
      </w:r>
      <w:proofErr w:type="gramEnd"/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десятидневный срок со дня вручения решения комиссии.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   Председатель комиссии                          ________ _______________</w:t>
      </w:r>
    </w:p>
    <w:p w:rsidR="00F312DF" w:rsidRPr="0000649A" w:rsidRDefault="00F312DF" w:rsidP="00F312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   Место для печати</w:t>
      </w: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3416" w:rsidRPr="0000649A" w:rsidRDefault="00EB3416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3416" w:rsidRPr="0000649A" w:rsidRDefault="00EB3416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3416" w:rsidRPr="0000649A" w:rsidRDefault="00EB3416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2DF" w:rsidRPr="0000649A" w:rsidRDefault="00EB3416" w:rsidP="001A4D51">
      <w:pPr>
        <w:pStyle w:val="ConsPlusNormal"/>
        <w:ind w:firstLine="0"/>
        <w:jc w:val="right"/>
        <w:outlineLvl w:val="0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F312DF" w:rsidRPr="0000649A">
        <w:rPr>
          <w:rFonts w:ascii="PT Astra Serif" w:hAnsi="PT Astra Serif"/>
          <w:sz w:val="28"/>
          <w:szCs w:val="28"/>
        </w:rPr>
        <w:t xml:space="preserve"> 2</w:t>
      </w:r>
    </w:p>
    <w:p w:rsidR="00F312DF" w:rsidRPr="0000649A" w:rsidRDefault="00F312DF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к приказу</w:t>
      </w:r>
    </w:p>
    <w:p w:rsidR="00EB3416" w:rsidRPr="0000649A" w:rsidRDefault="00EB3416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>министерства транспорта и дорожного хозяйства</w:t>
      </w:r>
    </w:p>
    <w:p w:rsidR="00EB3416" w:rsidRPr="0000649A" w:rsidRDefault="00EB3416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Саратовской области</w:t>
      </w:r>
    </w:p>
    <w:p w:rsidR="00F312DF" w:rsidRPr="0000649A" w:rsidRDefault="00EB3416" w:rsidP="00F312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0649A">
        <w:rPr>
          <w:rFonts w:ascii="PT Astra Serif" w:hAnsi="PT Astra Serif"/>
          <w:sz w:val="28"/>
          <w:szCs w:val="28"/>
        </w:rPr>
        <w:t xml:space="preserve"> </w:t>
      </w:r>
      <w:r w:rsidR="00F312DF" w:rsidRPr="0000649A">
        <w:rPr>
          <w:rFonts w:ascii="PT Astra Serif" w:hAnsi="PT Astra Serif"/>
          <w:sz w:val="28"/>
          <w:szCs w:val="28"/>
        </w:rPr>
        <w:t xml:space="preserve">от </w:t>
      </w:r>
      <w:r w:rsidRPr="0000649A">
        <w:rPr>
          <w:rFonts w:ascii="PT Astra Serif" w:hAnsi="PT Astra Serif"/>
          <w:sz w:val="28"/>
          <w:szCs w:val="28"/>
        </w:rPr>
        <w:t>«___» ________ 2023 г. №_______________</w:t>
      </w:r>
    </w:p>
    <w:p w:rsidR="00F312DF" w:rsidRDefault="00F312DF" w:rsidP="00F312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A4D51" w:rsidRPr="00EF579E" w:rsidRDefault="001A4D51" w:rsidP="00EF579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F579E">
        <w:rPr>
          <w:rFonts w:ascii="PT Astra Serif" w:hAnsi="PT Astra Serif"/>
          <w:b/>
          <w:sz w:val="28"/>
          <w:szCs w:val="28"/>
        </w:rPr>
        <w:t xml:space="preserve">Состав комиссии министерства транспорта </w:t>
      </w:r>
      <w:r w:rsidR="00EF579E" w:rsidRPr="00EF579E">
        <w:rPr>
          <w:rFonts w:ascii="PT Astra Serif" w:hAnsi="PT Astra Serif"/>
          <w:b/>
          <w:sz w:val="28"/>
          <w:szCs w:val="28"/>
        </w:rPr>
        <w:t>и дорожного хозяйства Саратовской области по служебным спорам</w:t>
      </w:r>
    </w:p>
    <w:p w:rsidR="00F312DF" w:rsidRPr="00EF579E" w:rsidRDefault="00F312DF" w:rsidP="00EF579E">
      <w:pPr>
        <w:pStyle w:val="ConsPlusNormal"/>
        <w:spacing w:after="1"/>
        <w:jc w:val="center"/>
        <w:rPr>
          <w:rFonts w:ascii="PT Astra Serif" w:hAnsi="PT Astra Serif"/>
          <w:b/>
          <w:sz w:val="28"/>
          <w:szCs w:val="28"/>
        </w:rPr>
      </w:pPr>
      <w:bookmarkStart w:id="4" w:name="P170"/>
      <w:bookmarkEnd w:id="4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340"/>
        <w:gridCol w:w="6009"/>
      </w:tblGrid>
      <w:tr w:rsidR="00F312DF" w:rsidRPr="0000649A" w:rsidTr="00235FA3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EB3416">
            <w:pPr>
              <w:pStyle w:val="ConsPlusNormal"/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00649A">
              <w:rPr>
                <w:rFonts w:ascii="PT Astra Serif" w:hAnsi="PT Astra Serif"/>
                <w:b/>
                <w:sz w:val="28"/>
                <w:szCs w:val="28"/>
              </w:rPr>
              <w:t>Представители представителя нанимателя: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Петаев</w:t>
            </w:r>
          </w:p>
          <w:p w:rsidR="00EB3416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Алексей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579E" w:rsidRDefault="00F312DF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EB3416" w:rsidRPr="0000649A">
              <w:rPr>
                <w:rFonts w:ascii="PT Astra Serif" w:hAnsi="PT Astra Serif"/>
                <w:sz w:val="28"/>
                <w:szCs w:val="28"/>
              </w:rPr>
              <w:t xml:space="preserve">транспорта и дорожного </w:t>
            </w:r>
            <w:r w:rsidR="00EF579E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EB3416" w:rsidRPr="0000649A" w:rsidRDefault="00EB3416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хозяйства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0649A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F312DF" w:rsidRPr="0000649A" w:rsidRDefault="00F312DF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Саратовской области;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B3416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Алексеев </w:t>
            </w:r>
          </w:p>
          <w:p w:rsidR="00F312DF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579E" w:rsidRDefault="00F312DF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первый заместитель министра </w:t>
            </w:r>
            <w:r w:rsidR="00EB3416" w:rsidRPr="0000649A">
              <w:rPr>
                <w:rFonts w:ascii="PT Astra Serif" w:hAnsi="PT Astra Serif"/>
                <w:sz w:val="28"/>
                <w:szCs w:val="28"/>
              </w:rPr>
              <w:t xml:space="preserve">транспорта </w:t>
            </w:r>
          </w:p>
          <w:p w:rsidR="00EF579E" w:rsidRDefault="00235FA3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EB3416" w:rsidRPr="0000649A">
              <w:rPr>
                <w:rFonts w:ascii="PT Astra Serif" w:hAnsi="PT Astra Serif"/>
                <w:sz w:val="28"/>
                <w:szCs w:val="28"/>
              </w:rPr>
              <w:t>дорожного хозяйства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F312DF" w:rsidRPr="0000649A">
              <w:rPr>
                <w:rFonts w:ascii="PT Astra Serif" w:hAnsi="PT Astra Serif"/>
                <w:sz w:val="28"/>
                <w:szCs w:val="28"/>
              </w:rPr>
              <w:t>Саратовской</w:t>
            </w:r>
            <w:proofErr w:type="gramEnd"/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312DF" w:rsidRPr="0000649A" w:rsidRDefault="00F312DF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области;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B3416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Козаченко</w:t>
            </w:r>
          </w:p>
          <w:p w:rsidR="00F312DF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B3416" w:rsidRPr="0000649A" w:rsidRDefault="00F312DF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заместитель министра </w:t>
            </w:r>
            <w:r w:rsidR="00EB3416" w:rsidRPr="0000649A">
              <w:rPr>
                <w:rFonts w:ascii="PT Astra Serif" w:hAnsi="PT Astra Serif"/>
                <w:sz w:val="28"/>
                <w:szCs w:val="28"/>
              </w:rPr>
              <w:t xml:space="preserve">транспорта и          </w:t>
            </w:r>
          </w:p>
          <w:p w:rsidR="00F312DF" w:rsidRPr="0000649A" w:rsidRDefault="00EB3416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дорожного хозяйства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B3416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Закатнова </w:t>
            </w:r>
          </w:p>
          <w:p w:rsidR="00F312DF" w:rsidRPr="0000649A" w:rsidRDefault="00EB3416" w:rsidP="00EB3416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579E" w:rsidRDefault="00F312DF" w:rsidP="00EB341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proofErr w:type="gramStart"/>
            <w:r w:rsidR="00EB3416" w:rsidRPr="0000649A">
              <w:rPr>
                <w:rFonts w:ascii="PT Astra Serif" w:hAnsi="PT Astra Serif"/>
                <w:sz w:val="28"/>
                <w:szCs w:val="28"/>
              </w:rPr>
              <w:t>организационно-правового</w:t>
            </w:r>
            <w:proofErr w:type="gramEnd"/>
            <w:r w:rsidR="00EB3416" w:rsidRPr="0000649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35FA3" w:rsidRDefault="00EB3416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управления министерства транспорта и </w:t>
            </w:r>
          </w:p>
          <w:p w:rsidR="00235FA3" w:rsidRDefault="00EB3416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дорожного хозяйства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F312DF" w:rsidRPr="0000649A">
              <w:rPr>
                <w:rFonts w:ascii="PT Astra Serif" w:hAnsi="PT Astra Serif"/>
                <w:sz w:val="28"/>
                <w:szCs w:val="28"/>
              </w:rPr>
              <w:t>Саратовской</w:t>
            </w:r>
            <w:proofErr w:type="gramEnd"/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области </w:t>
            </w:r>
          </w:p>
          <w:p w:rsidR="00F312DF" w:rsidRPr="0000649A" w:rsidRDefault="00F312DF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(далее </w:t>
            </w:r>
            <w:proofErr w:type="gramStart"/>
            <w:r w:rsidR="00EF579E">
              <w:rPr>
                <w:rFonts w:ascii="PT Astra Serif" w:hAnsi="PT Astra Serif"/>
                <w:sz w:val="28"/>
                <w:szCs w:val="28"/>
              </w:rPr>
              <w:t>–</w:t>
            </w:r>
            <w:r w:rsidRPr="0000649A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Pr="0000649A">
              <w:rPr>
                <w:rFonts w:ascii="PT Astra Serif" w:hAnsi="PT Astra Serif"/>
                <w:sz w:val="28"/>
                <w:szCs w:val="28"/>
              </w:rPr>
              <w:t>инистерство);</w:t>
            </w:r>
          </w:p>
        </w:tc>
      </w:tr>
      <w:tr w:rsidR="00F312DF" w:rsidRPr="0000649A" w:rsidTr="00235FA3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E125BC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00649A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Представители государственных гражданских служащих Министерства: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25BC" w:rsidRPr="0000649A" w:rsidRDefault="00E125BC" w:rsidP="00E125BC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Ушенина </w:t>
            </w:r>
          </w:p>
          <w:p w:rsidR="00F312DF" w:rsidRPr="0000649A" w:rsidRDefault="00E125BC" w:rsidP="00E125BC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Елена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25BC" w:rsidRPr="0000649A" w:rsidRDefault="00513313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E125BC" w:rsidRPr="0000649A">
              <w:rPr>
                <w:rFonts w:ascii="PT Astra Serif" w:hAnsi="PT Astra Serif"/>
                <w:sz w:val="28"/>
                <w:szCs w:val="28"/>
              </w:rPr>
              <w:t>аместитель начальника организационно-</w:t>
            </w:r>
          </w:p>
          <w:p w:rsidR="00EF579E" w:rsidRDefault="00E125BC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правового управления – начальник </w:t>
            </w:r>
          </w:p>
          <w:p w:rsidR="00F312DF" w:rsidRPr="0000649A" w:rsidRDefault="00E125BC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юридического отдела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25BC" w:rsidRPr="0000649A" w:rsidRDefault="00E125BC" w:rsidP="00E125BC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Образкова </w:t>
            </w:r>
          </w:p>
          <w:p w:rsidR="00F312DF" w:rsidRPr="0000649A" w:rsidRDefault="00235FA3" w:rsidP="00235FA3">
            <w:pPr>
              <w:pStyle w:val="ConsPlusNormal"/>
              <w:ind w:right="-204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Маргарита </w:t>
            </w:r>
            <w:r w:rsidR="00E125BC" w:rsidRPr="0000649A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579E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  <w:proofErr w:type="gramStart"/>
            <w:r w:rsidR="00E125BC" w:rsidRPr="0000649A">
              <w:rPr>
                <w:rFonts w:ascii="PT Astra Serif" w:hAnsi="PT Astra Serif"/>
                <w:sz w:val="28"/>
                <w:szCs w:val="28"/>
              </w:rPr>
              <w:t>организационной</w:t>
            </w:r>
            <w:proofErr w:type="gramEnd"/>
            <w:r w:rsidR="00E125BC" w:rsidRPr="0000649A">
              <w:rPr>
                <w:rFonts w:ascii="PT Astra Serif" w:hAnsi="PT Astra Serif"/>
                <w:sz w:val="28"/>
                <w:szCs w:val="28"/>
              </w:rPr>
              <w:t xml:space="preserve"> и </w:t>
            </w:r>
          </w:p>
          <w:p w:rsidR="00235FA3" w:rsidRDefault="00E125BC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кадровой работы организационно-</w:t>
            </w:r>
          </w:p>
          <w:p w:rsidR="00F312DF" w:rsidRPr="0000649A" w:rsidRDefault="00E125BC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правового управления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министерства;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25BC" w:rsidRPr="0000649A" w:rsidRDefault="00E125BC" w:rsidP="00E125BC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Глухова </w:t>
            </w:r>
          </w:p>
          <w:p w:rsidR="00F312DF" w:rsidRPr="0000649A" w:rsidRDefault="00E125BC" w:rsidP="00E125BC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Лариса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579E" w:rsidRDefault="00E125BC" w:rsidP="00E125B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референт отдела </w:t>
            </w:r>
            <w:proofErr w:type="gramStart"/>
            <w:r w:rsidRPr="0000649A">
              <w:rPr>
                <w:rFonts w:ascii="PT Astra Serif" w:hAnsi="PT Astra Serif"/>
                <w:sz w:val="28"/>
                <w:szCs w:val="28"/>
              </w:rPr>
              <w:t>организационной</w:t>
            </w:r>
            <w:proofErr w:type="gramEnd"/>
            <w:r w:rsidRPr="0000649A">
              <w:rPr>
                <w:rFonts w:ascii="PT Astra Serif" w:hAnsi="PT Astra Serif"/>
                <w:sz w:val="28"/>
                <w:szCs w:val="28"/>
              </w:rPr>
              <w:t xml:space="preserve"> и </w:t>
            </w:r>
          </w:p>
          <w:p w:rsidR="00235FA3" w:rsidRDefault="00E125BC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кадровой работы организационно-</w:t>
            </w:r>
          </w:p>
          <w:p w:rsidR="00F312DF" w:rsidRPr="0000649A" w:rsidRDefault="00E125BC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правового управления министерства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00199" w:rsidRPr="0000649A" w:rsidRDefault="00700199" w:rsidP="00700199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Стогний</w:t>
            </w:r>
          </w:p>
          <w:p w:rsidR="00F312DF" w:rsidRPr="0000649A" w:rsidRDefault="00700199" w:rsidP="00700199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579E" w:rsidRDefault="00700199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референт отдела организации </w:t>
            </w:r>
          </w:p>
          <w:p w:rsidR="00235FA3" w:rsidRDefault="00700199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транспортного обслуживания всеми </w:t>
            </w:r>
          </w:p>
          <w:p w:rsidR="00235FA3" w:rsidRDefault="00700199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 xml:space="preserve">видами пассажирского транспорта, </w:t>
            </w:r>
          </w:p>
          <w:p w:rsidR="00235FA3" w:rsidRDefault="00700199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включая такси управления транспорта</w:t>
            </w:r>
            <w:r w:rsidR="00F312DF" w:rsidRPr="0000649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312DF" w:rsidRPr="0000649A" w:rsidRDefault="00F312DF" w:rsidP="00235FA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министерства</w:t>
            </w:r>
            <w:r w:rsidR="00700199" w:rsidRPr="0000649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F312DF" w:rsidRPr="0000649A" w:rsidTr="00235F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0649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312DF" w:rsidRPr="0000649A" w:rsidRDefault="00F312DF" w:rsidP="009D59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5667" w:rsidRPr="0000649A" w:rsidRDefault="00F45667" w:rsidP="00AA76D5">
      <w:pPr>
        <w:ind w:firstLine="709"/>
        <w:jc w:val="both"/>
        <w:rPr>
          <w:rFonts w:ascii="PT Astra Serif" w:hAnsi="PT Astra Serif"/>
          <w:szCs w:val="28"/>
        </w:rPr>
      </w:pPr>
    </w:p>
    <w:p w:rsidR="00103D3B" w:rsidRPr="0000649A" w:rsidRDefault="00103D3B" w:rsidP="00913BB8">
      <w:pPr>
        <w:tabs>
          <w:tab w:val="left" w:pos="9072"/>
        </w:tabs>
        <w:rPr>
          <w:rFonts w:ascii="PT Astra Serif" w:hAnsi="PT Astra Serif"/>
          <w:szCs w:val="28"/>
        </w:rPr>
      </w:pPr>
    </w:p>
    <w:sectPr w:rsidR="00103D3B" w:rsidRPr="0000649A" w:rsidSect="0057556A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FE" w:rsidRDefault="005507FE">
      <w:r>
        <w:separator/>
      </w:r>
    </w:p>
  </w:endnote>
  <w:endnote w:type="continuationSeparator" w:id="0">
    <w:p w:rsidR="005507FE" w:rsidRDefault="0055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FE" w:rsidRDefault="005507FE">
      <w:r>
        <w:separator/>
      </w:r>
    </w:p>
  </w:footnote>
  <w:footnote w:type="continuationSeparator" w:id="0">
    <w:p w:rsidR="005507FE" w:rsidRDefault="0055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611E94"/>
    <w:multiLevelType w:val="hybridMultilevel"/>
    <w:tmpl w:val="9858D2C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556CD5"/>
    <w:multiLevelType w:val="hybridMultilevel"/>
    <w:tmpl w:val="88A00110"/>
    <w:lvl w:ilvl="0" w:tplc="2C029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50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EB784E"/>
    <w:multiLevelType w:val="hybridMultilevel"/>
    <w:tmpl w:val="2CB2F1A8"/>
    <w:lvl w:ilvl="0" w:tplc="6FC66692">
      <w:start w:val="1"/>
      <w:numFmt w:val="decimal"/>
      <w:lvlText w:val="2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A4696"/>
    <w:multiLevelType w:val="multilevel"/>
    <w:tmpl w:val="22DE1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DD73B9A"/>
    <w:multiLevelType w:val="multilevel"/>
    <w:tmpl w:val="78B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B3097"/>
    <w:multiLevelType w:val="hybridMultilevel"/>
    <w:tmpl w:val="C03E8B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49A"/>
    <w:rsid w:val="0000671C"/>
    <w:rsid w:val="0000739E"/>
    <w:rsid w:val="000073E0"/>
    <w:rsid w:val="00010E86"/>
    <w:rsid w:val="00012913"/>
    <w:rsid w:val="000136DB"/>
    <w:rsid w:val="00015526"/>
    <w:rsid w:val="0002027E"/>
    <w:rsid w:val="0003120C"/>
    <w:rsid w:val="00032418"/>
    <w:rsid w:val="00033642"/>
    <w:rsid w:val="00035842"/>
    <w:rsid w:val="00036096"/>
    <w:rsid w:val="0004455B"/>
    <w:rsid w:val="000445EB"/>
    <w:rsid w:val="00044BF9"/>
    <w:rsid w:val="00050D27"/>
    <w:rsid w:val="00051A92"/>
    <w:rsid w:val="00061537"/>
    <w:rsid w:val="000630F9"/>
    <w:rsid w:val="00064C64"/>
    <w:rsid w:val="00066E15"/>
    <w:rsid w:val="00067EAB"/>
    <w:rsid w:val="00070D47"/>
    <w:rsid w:val="00085941"/>
    <w:rsid w:val="000868AB"/>
    <w:rsid w:val="00086F4C"/>
    <w:rsid w:val="00095C38"/>
    <w:rsid w:val="000A039C"/>
    <w:rsid w:val="000A39EF"/>
    <w:rsid w:val="000A57FC"/>
    <w:rsid w:val="000A761A"/>
    <w:rsid w:val="000A7D45"/>
    <w:rsid w:val="000B31C1"/>
    <w:rsid w:val="000B4983"/>
    <w:rsid w:val="000C28FF"/>
    <w:rsid w:val="000D1533"/>
    <w:rsid w:val="000D5545"/>
    <w:rsid w:val="000D7167"/>
    <w:rsid w:val="000E5F22"/>
    <w:rsid w:val="000F675A"/>
    <w:rsid w:val="0010252E"/>
    <w:rsid w:val="00103D3B"/>
    <w:rsid w:val="001052A3"/>
    <w:rsid w:val="00106002"/>
    <w:rsid w:val="00106BA8"/>
    <w:rsid w:val="00111606"/>
    <w:rsid w:val="00111EF6"/>
    <w:rsid w:val="00116937"/>
    <w:rsid w:val="0011727E"/>
    <w:rsid w:val="00120A58"/>
    <w:rsid w:val="00122A4B"/>
    <w:rsid w:val="001314FF"/>
    <w:rsid w:val="00132281"/>
    <w:rsid w:val="0013385D"/>
    <w:rsid w:val="001355EE"/>
    <w:rsid w:val="00135C22"/>
    <w:rsid w:val="00137E2D"/>
    <w:rsid w:val="00141F8F"/>
    <w:rsid w:val="001434B7"/>
    <w:rsid w:val="001463C7"/>
    <w:rsid w:val="00147F4C"/>
    <w:rsid w:val="001504D8"/>
    <w:rsid w:val="00156A70"/>
    <w:rsid w:val="00161FE9"/>
    <w:rsid w:val="0016290C"/>
    <w:rsid w:val="0016322C"/>
    <w:rsid w:val="00165C9D"/>
    <w:rsid w:val="0017247E"/>
    <w:rsid w:val="00174452"/>
    <w:rsid w:val="001758A6"/>
    <w:rsid w:val="00175A7C"/>
    <w:rsid w:val="00181606"/>
    <w:rsid w:val="001914D2"/>
    <w:rsid w:val="00191BC4"/>
    <w:rsid w:val="00195B8B"/>
    <w:rsid w:val="00197A1E"/>
    <w:rsid w:val="001A1B72"/>
    <w:rsid w:val="001A1D96"/>
    <w:rsid w:val="001A3D3F"/>
    <w:rsid w:val="001A4D51"/>
    <w:rsid w:val="001A5217"/>
    <w:rsid w:val="001A5BBF"/>
    <w:rsid w:val="001A6458"/>
    <w:rsid w:val="001A6ED2"/>
    <w:rsid w:val="001B16BD"/>
    <w:rsid w:val="001C2A66"/>
    <w:rsid w:val="001C4348"/>
    <w:rsid w:val="001C6BE6"/>
    <w:rsid w:val="001C7CD0"/>
    <w:rsid w:val="001D7901"/>
    <w:rsid w:val="001E06A9"/>
    <w:rsid w:val="001E1E49"/>
    <w:rsid w:val="001E3E1F"/>
    <w:rsid w:val="001E4384"/>
    <w:rsid w:val="001E7C31"/>
    <w:rsid w:val="001F03D4"/>
    <w:rsid w:val="001F4FEA"/>
    <w:rsid w:val="001F7075"/>
    <w:rsid w:val="00204507"/>
    <w:rsid w:val="0020544E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129F"/>
    <w:rsid w:val="00232BE8"/>
    <w:rsid w:val="00235CAF"/>
    <w:rsid w:val="00235FA3"/>
    <w:rsid w:val="002421CE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2EB3"/>
    <w:rsid w:val="00276D53"/>
    <w:rsid w:val="002958C9"/>
    <w:rsid w:val="002A001F"/>
    <w:rsid w:val="002A365E"/>
    <w:rsid w:val="002A4EFC"/>
    <w:rsid w:val="002A75E5"/>
    <w:rsid w:val="002B6779"/>
    <w:rsid w:val="002B71B9"/>
    <w:rsid w:val="002C18A7"/>
    <w:rsid w:val="002C22F4"/>
    <w:rsid w:val="002C2BC9"/>
    <w:rsid w:val="002D0DF0"/>
    <w:rsid w:val="002D5EA0"/>
    <w:rsid w:val="002D6FE8"/>
    <w:rsid w:val="002D79ED"/>
    <w:rsid w:val="002E4EAD"/>
    <w:rsid w:val="002E5399"/>
    <w:rsid w:val="00302633"/>
    <w:rsid w:val="00302B8B"/>
    <w:rsid w:val="003040A6"/>
    <w:rsid w:val="00305617"/>
    <w:rsid w:val="003137A4"/>
    <w:rsid w:val="0031711F"/>
    <w:rsid w:val="00330524"/>
    <w:rsid w:val="003320A9"/>
    <w:rsid w:val="00335F64"/>
    <w:rsid w:val="00337064"/>
    <w:rsid w:val="00340E05"/>
    <w:rsid w:val="00341E38"/>
    <w:rsid w:val="00344102"/>
    <w:rsid w:val="003465E0"/>
    <w:rsid w:val="00346834"/>
    <w:rsid w:val="0034785D"/>
    <w:rsid w:val="003541B4"/>
    <w:rsid w:val="00355E57"/>
    <w:rsid w:val="00362A64"/>
    <w:rsid w:val="0036358C"/>
    <w:rsid w:val="003640C5"/>
    <w:rsid w:val="003714EA"/>
    <w:rsid w:val="00385665"/>
    <w:rsid w:val="0038585D"/>
    <w:rsid w:val="00393906"/>
    <w:rsid w:val="00393ED3"/>
    <w:rsid w:val="00396C95"/>
    <w:rsid w:val="003A646F"/>
    <w:rsid w:val="003A77AC"/>
    <w:rsid w:val="003B0992"/>
    <w:rsid w:val="003B2F20"/>
    <w:rsid w:val="003B4CE3"/>
    <w:rsid w:val="003B51FC"/>
    <w:rsid w:val="003C283E"/>
    <w:rsid w:val="003C6BAE"/>
    <w:rsid w:val="003D0349"/>
    <w:rsid w:val="003D292E"/>
    <w:rsid w:val="003D5685"/>
    <w:rsid w:val="003F236C"/>
    <w:rsid w:val="003F53DB"/>
    <w:rsid w:val="003F6921"/>
    <w:rsid w:val="003F6AFE"/>
    <w:rsid w:val="00406F88"/>
    <w:rsid w:val="0041715D"/>
    <w:rsid w:val="004226F8"/>
    <w:rsid w:val="00422EFE"/>
    <w:rsid w:val="00423C94"/>
    <w:rsid w:val="004373B1"/>
    <w:rsid w:val="00442CEF"/>
    <w:rsid w:val="004436DF"/>
    <w:rsid w:val="00447AC0"/>
    <w:rsid w:val="004500A6"/>
    <w:rsid w:val="00453E0E"/>
    <w:rsid w:val="00455C57"/>
    <w:rsid w:val="004677AB"/>
    <w:rsid w:val="00470830"/>
    <w:rsid w:val="00470E70"/>
    <w:rsid w:val="00482DD2"/>
    <w:rsid w:val="00486775"/>
    <w:rsid w:val="00487A31"/>
    <w:rsid w:val="00491C25"/>
    <w:rsid w:val="0049248B"/>
    <w:rsid w:val="00493B67"/>
    <w:rsid w:val="00496DE2"/>
    <w:rsid w:val="004A0B7F"/>
    <w:rsid w:val="004A0C62"/>
    <w:rsid w:val="004A2CE5"/>
    <w:rsid w:val="004A6853"/>
    <w:rsid w:val="004B09AE"/>
    <w:rsid w:val="004C3A6D"/>
    <w:rsid w:val="004C419A"/>
    <w:rsid w:val="004C4FF3"/>
    <w:rsid w:val="004C5AFC"/>
    <w:rsid w:val="004C5FCC"/>
    <w:rsid w:val="004C7009"/>
    <w:rsid w:val="004D01EE"/>
    <w:rsid w:val="004D1580"/>
    <w:rsid w:val="004D2DCC"/>
    <w:rsid w:val="004D7454"/>
    <w:rsid w:val="004E32BB"/>
    <w:rsid w:val="004E32BF"/>
    <w:rsid w:val="004E5EDB"/>
    <w:rsid w:val="004F7485"/>
    <w:rsid w:val="00500AB0"/>
    <w:rsid w:val="00507893"/>
    <w:rsid w:val="00507D27"/>
    <w:rsid w:val="0051182D"/>
    <w:rsid w:val="00513313"/>
    <w:rsid w:val="00516878"/>
    <w:rsid w:val="00520281"/>
    <w:rsid w:val="00524945"/>
    <w:rsid w:val="005260AE"/>
    <w:rsid w:val="005316B3"/>
    <w:rsid w:val="00533F75"/>
    <w:rsid w:val="00535AF5"/>
    <w:rsid w:val="00542B57"/>
    <w:rsid w:val="0054582B"/>
    <w:rsid w:val="005503C8"/>
    <w:rsid w:val="005507FE"/>
    <w:rsid w:val="00554A70"/>
    <w:rsid w:val="005576DB"/>
    <w:rsid w:val="00561C36"/>
    <w:rsid w:val="0056493C"/>
    <w:rsid w:val="0057013A"/>
    <w:rsid w:val="0057352C"/>
    <w:rsid w:val="00574B84"/>
    <w:rsid w:val="0057556A"/>
    <w:rsid w:val="00575639"/>
    <w:rsid w:val="0058048A"/>
    <w:rsid w:val="00584E25"/>
    <w:rsid w:val="00586835"/>
    <w:rsid w:val="00590D91"/>
    <w:rsid w:val="005917A2"/>
    <w:rsid w:val="00595E69"/>
    <w:rsid w:val="005A158F"/>
    <w:rsid w:val="005B210A"/>
    <w:rsid w:val="005B5D55"/>
    <w:rsid w:val="005B647C"/>
    <w:rsid w:val="005B7040"/>
    <w:rsid w:val="005D0D71"/>
    <w:rsid w:val="005D3610"/>
    <w:rsid w:val="005D75FE"/>
    <w:rsid w:val="005D7785"/>
    <w:rsid w:val="005E342D"/>
    <w:rsid w:val="005E50AE"/>
    <w:rsid w:val="005F1AB6"/>
    <w:rsid w:val="005F594E"/>
    <w:rsid w:val="005F6A57"/>
    <w:rsid w:val="005F7CDC"/>
    <w:rsid w:val="006008B8"/>
    <w:rsid w:val="00601A67"/>
    <w:rsid w:val="006067DD"/>
    <w:rsid w:val="006070F8"/>
    <w:rsid w:val="006100FD"/>
    <w:rsid w:val="00615A16"/>
    <w:rsid w:val="00620D3A"/>
    <w:rsid w:val="006230BF"/>
    <w:rsid w:val="0062353C"/>
    <w:rsid w:val="006267B1"/>
    <w:rsid w:val="00627FE3"/>
    <w:rsid w:val="00630D7D"/>
    <w:rsid w:val="00644AF1"/>
    <w:rsid w:val="00644ED0"/>
    <w:rsid w:val="00645D9A"/>
    <w:rsid w:val="0064629A"/>
    <w:rsid w:val="0065154F"/>
    <w:rsid w:val="006523E3"/>
    <w:rsid w:val="006536FA"/>
    <w:rsid w:val="0066039E"/>
    <w:rsid w:val="0067796B"/>
    <w:rsid w:val="00686325"/>
    <w:rsid w:val="00686F79"/>
    <w:rsid w:val="00690132"/>
    <w:rsid w:val="00695D0B"/>
    <w:rsid w:val="006962F8"/>
    <w:rsid w:val="006A49F2"/>
    <w:rsid w:val="006A4A35"/>
    <w:rsid w:val="006C0A84"/>
    <w:rsid w:val="006C1961"/>
    <w:rsid w:val="006C3993"/>
    <w:rsid w:val="006C41AB"/>
    <w:rsid w:val="006D10D6"/>
    <w:rsid w:val="006D2274"/>
    <w:rsid w:val="006D5903"/>
    <w:rsid w:val="006E045F"/>
    <w:rsid w:val="006E2003"/>
    <w:rsid w:val="006F00D9"/>
    <w:rsid w:val="006F0238"/>
    <w:rsid w:val="006F2E8B"/>
    <w:rsid w:val="006F39E9"/>
    <w:rsid w:val="006F4167"/>
    <w:rsid w:val="006F4A63"/>
    <w:rsid w:val="00700199"/>
    <w:rsid w:val="007002BA"/>
    <w:rsid w:val="007040D9"/>
    <w:rsid w:val="0070777F"/>
    <w:rsid w:val="00711CD7"/>
    <w:rsid w:val="007126A6"/>
    <w:rsid w:val="00714388"/>
    <w:rsid w:val="0071572F"/>
    <w:rsid w:val="00716536"/>
    <w:rsid w:val="00716A10"/>
    <w:rsid w:val="00727579"/>
    <w:rsid w:val="00730C2D"/>
    <w:rsid w:val="00731A4D"/>
    <w:rsid w:val="007339AB"/>
    <w:rsid w:val="007359D2"/>
    <w:rsid w:val="00736A31"/>
    <w:rsid w:val="0073734A"/>
    <w:rsid w:val="0073744C"/>
    <w:rsid w:val="00742E5E"/>
    <w:rsid w:val="00762D3D"/>
    <w:rsid w:val="007652D6"/>
    <w:rsid w:val="00765E0C"/>
    <w:rsid w:val="00766727"/>
    <w:rsid w:val="007710F6"/>
    <w:rsid w:val="00777F64"/>
    <w:rsid w:val="007804B4"/>
    <w:rsid w:val="00780535"/>
    <w:rsid w:val="00781A63"/>
    <w:rsid w:val="0078362C"/>
    <w:rsid w:val="00786FF3"/>
    <w:rsid w:val="00787EE7"/>
    <w:rsid w:val="00790E03"/>
    <w:rsid w:val="00793826"/>
    <w:rsid w:val="00795C1E"/>
    <w:rsid w:val="00796314"/>
    <w:rsid w:val="00796B6D"/>
    <w:rsid w:val="00797768"/>
    <w:rsid w:val="007A0112"/>
    <w:rsid w:val="007A03AB"/>
    <w:rsid w:val="007A7E0A"/>
    <w:rsid w:val="007B0EE2"/>
    <w:rsid w:val="007B1FE1"/>
    <w:rsid w:val="007B4004"/>
    <w:rsid w:val="007B43CD"/>
    <w:rsid w:val="007B6A25"/>
    <w:rsid w:val="007C0C03"/>
    <w:rsid w:val="007C1EF7"/>
    <w:rsid w:val="007C2DD7"/>
    <w:rsid w:val="007D332B"/>
    <w:rsid w:val="007E079D"/>
    <w:rsid w:val="007E138C"/>
    <w:rsid w:val="007E2033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3658"/>
    <w:rsid w:val="00842627"/>
    <w:rsid w:val="00853705"/>
    <w:rsid w:val="00861633"/>
    <w:rsid w:val="00861EBA"/>
    <w:rsid w:val="00863924"/>
    <w:rsid w:val="00867EB7"/>
    <w:rsid w:val="00871780"/>
    <w:rsid w:val="00873248"/>
    <w:rsid w:val="008776F4"/>
    <w:rsid w:val="00891937"/>
    <w:rsid w:val="00893017"/>
    <w:rsid w:val="008933DF"/>
    <w:rsid w:val="00894767"/>
    <w:rsid w:val="008A23B6"/>
    <w:rsid w:val="008A4230"/>
    <w:rsid w:val="008B7298"/>
    <w:rsid w:val="008C0D25"/>
    <w:rsid w:val="008C0E5D"/>
    <w:rsid w:val="008D201C"/>
    <w:rsid w:val="008E35A3"/>
    <w:rsid w:val="008F2595"/>
    <w:rsid w:val="008F4968"/>
    <w:rsid w:val="008F4C20"/>
    <w:rsid w:val="008F5B2D"/>
    <w:rsid w:val="008F5FA4"/>
    <w:rsid w:val="008F5FAA"/>
    <w:rsid w:val="0090788C"/>
    <w:rsid w:val="009130F3"/>
    <w:rsid w:val="00913BB8"/>
    <w:rsid w:val="00913D93"/>
    <w:rsid w:val="00913F28"/>
    <w:rsid w:val="00921436"/>
    <w:rsid w:val="009218E7"/>
    <w:rsid w:val="00922286"/>
    <w:rsid w:val="009414AE"/>
    <w:rsid w:val="00945DBE"/>
    <w:rsid w:val="0095074A"/>
    <w:rsid w:val="009507B9"/>
    <w:rsid w:val="00960AAD"/>
    <w:rsid w:val="009660FF"/>
    <w:rsid w:val="00967D30"/>
    <w:rsid w:val="00971871"/>
    <w:rsid w:val="0097345E"/>
    <w:rsid w:val="009808B7"/>
    <w:rsid w:val="009825BC"/>
    <w:rsid w:val="009924D6"/>
    <w:rsid w:val="00994E91"/>
    <w:rsid w:val="00995AF5"/>
    <w:rsid w:val="00996D22"/>
    <w:rsid w:val="009A107E"/>
    <w:rsid w:val="009A1742"/>
    <w:rsid w:val="009A3C84"/>
    <w:rsid w:val="009A41EA"/>
    <w:rsid w:val="009A62B8"/>
    <w:rsid w:val="009B6731"/>
    <w:rsid w:val="009C08E5"/>
    <w:rsid w:val="009C116C"/>
    <w:rsid w:val="009C27D7"/>
    <w:rsid w:val="009C598C"/>
    <w:rsid w:val="009C5D53"/>
    <w:rsid w:val="009D01AC"/>
    <w:rsid w:val="009D2A17"/>
    <w:rsid w:val="009E02D2"/>
    <w:rsid w:val="009E1514"/>
    <w:rsid w:val="009E4950"/>
    <w:rsid w:val="009E4EDA"/>
    <w:rsid w:val="009F0455"/>
    <w:rsid w:val="009F3AE2"/>
    <w:rsid w:val="009F577E"/>
    <w:rsid w:val="009F684D"/>
    <w:rsid w:val="00A01C94"/>
    <w:rsid w:val="00A12A15"/>
    <w:rsid w:val="00A14FAE"/>
    <w:rsid w:val="00A152DE"/>
    <w:rsid w:val="00A21B41"/>
    <w:rsid w:val="00A21C77"/>
    <w:rsid w:val="00A23C10"/>
    <w:rsid w:val="00A24364"/>
    <w:rsid w:val="00A24452"/>
    <w:rsid w:val="00A25DB8"/>
    <w:rsid w:val="00A30423"/>
    <w:rsid w:val="00A36C94"/>
    <w:rsid w:val="00A420B4"/>
    <w:rsid w:val="00A43060"/>
    <w:rsid w:val="00A45720"/>
    <w:rsid w:val="00A50104"/>
    <w:rsid w:val="00A52FAB"/>
    <w:rsid w:val="00A53198"/>
    <w:rsid w:val="00A56631"/>
    <w:rsid w:val="00A57397"/>
    <w:rsid w:val="00A620ED"/>
    <w:rsid w:val="00A65303"/>
    <w:rsid w:val="00A7070F"/>
    <w:rsid w:val="00A70A09"/>
    <w:rsid w:val="00A7164B"/>
    <w:rsid w:val="00A717F2"/>
    <w:rsid w:val="00A726FF"/>
    <w:rsid w:val="00A73BF3"/>
    <w:rsid w:val="00A74E2C"/>
    <w:rsid w:val="00A833D1"/>
    <w:rsid w:val="00A9463C"/>
    <w:rsid w:val="00A956A9"/>
    <w:rsid w:val="00AA270C"/>
    <w:rsid w:val="00AA3756"/>
    <w:rsid w:val="00AA6F59"/>
    <w:rsid w:val="00AA76D5"/>
    <w:rsid w:val="00AA77FD"/>
    <w:rsid w:val="00AB1C50"/>
    <w:rsid w:val="00AB27CD"/>
    <w:rsid w:val="00AB2A75"/>
    <w:rsid w:val="00AB3DA4"/>
    <w:rsid w:val="00AB42ED"/>
    <w:rsid w:val="00AB7087"/>
    <w:rsid w:val="00AB7571"/>
    <w:rsid w:val="00AC1236"/>
    <w:rsid w:val="00AC1F36"/>
    <w:rsid w:val="00AC3354"/>
    <w:rsid w:val="00AC39A3"/>
    <w:rsid w:val="00AC504B"/>
    <w:rsid w:val="00AC5BE2"/>
    <w:rsid w:val="00AC6190"/>
    <w:rsid w:val="00AD03F9"/>
    <w:rsid w:val="00AD3169"/>
    <w:rsid w:val="00AD4503"/>
    <w:rsid w:val="00AD588F"/>
    <w:rsid w:val="00AE056B"/>
    <w:rsid w:val="00AE0960"/>
    <w:rsid w:val="00AE38F8"/>
    <w:rsid w:val="00AE674C"/>
    <w:rsid w:val="00AE78B2"/>
    <w:rsid w:val="00AE7CB5"/>
    <w:rsid w:val="00AF0783"/>
    <w:rsid w:val="00AF3798"/>
    <w:rsid w:val="00AF4915"/>
    <w:rsid w:val="00AF4DCE"/>
    <w:rsid w:val="00AF5285"/>
    <w:rsid w:val="00AF7DEB"/>
    <w:rsid w:val="00B02942"/>
    <w:rsid w:val="00B02D0C"/>
    <w:rsid w:val="00B047FA"/>
    <w:rsid w:val="00B05A2E"/>
    <w:rsid w:val="00B10E12"/>
    <w:rsid w:val="00B165CE"/>
    <w:rsid w:val="00B17EEA"/>
    <w:rsid w:val="00B204F1"/>
    <w:rsid w:val="00B349D7"/>
    <w:rsid w:val="00B43C80"/>
    <w:rsid w:val="00B5128F"/>
    <w:rsid w:val="00B53163"/>
    <w:rsid w:val="00B54324"/>
    <w:rsid w:val="00B61975"/>
    <w:rsid w:val="00B6295E"/>
    <w:rsid w:val="00B6368A"/>
    <w:rsid w:val="00B6636E"/>
    <w:rsid w:val="00B67B15"/>
    <w:rsid w:val="00B712DF"/>
    <w:rsid w:val="00B729E7"/>
    <w:rsid w:val="00B819A2"/>
    <w:rsid w:val="00B90794"/>
    <w:rsid w:val="00B92491"/>
    <w:rsid w:val="00B96BBE"/>
    <w:rsid w:val="00B97451"/>
    <w:rsid w:val="00BA124C"/>
    <w:rsid w:val="00BB38EB"/>
    <w:rsid w:val="00BB3C85"/>
    <w:rsid w:val="00BB7B41"/>
    <w:rsid w:val="00BD22BD"/>
    <w:rsid w:val="00BD2B68"/>
    <w:rsid w:val="00BD4036"/>
    <w:rsid w:val="00BD6F50"/>
    <w:rsid w:val="00BE30EB"/>
    <w:rsid w:val="00BF0DF4"/>
    <w:rsid w:val="00BF16E2"/>
    <w:rsid w:val="00BF1794"/>
    <w:rsid w:val="00BF1D9A"/>
    <w:rsid w:val="00BF308E"/>
    <w:rsid w:val="00BF3C93"/>
    <w:rsid w:val="00C031A8"/>
    <w:rsid w:val="00C06B82"/>
    <w:rsid w:val="00C1198B"/>
    <w:rsid w:val="00C12C2D"/>
    <w:rsid w:val="00C1619F"/>
    <w:rsid w:val="00C27E22"/>
    <w:rsid w:val="00C30ADB"/>
    <w:rsid w:val="00C312E1"/>
    <w:rsid w:val="00C31868"/>
    <w:rsid w:val="00C374E3"/>
    <w:rsid w:val="00C41F13"/>
    <w:rsid w:val="00C43C98"/>
    <w:rsid w:val="00C51DBE"/>
    <w:rsid w:val="00C537FA"/>
    <w:rsid w:val="00C55A59"/>
    <w:rsid w:val="00C61520"/>
    <w:rsid w:val="00C63C96"/>
    <w:rsid w:val="00C660A3"/>
    <w:rsid w:val="00C70FCE"/>
    <w:rsid w:val="00C71914"/>
    <w:rsid w:val="00C7450F"/>
    <w:rsid w:val="00C86E2A"/>
    <w:rsid w:val="00C95EDF"/>
    <w:rsid w:val="00C9620F"/>
    <w:rsid w:val="00CA5126"/>
    <w:rsid w:val="00CA6281"/>
    <w:rsid w:val="00CA6E44"/>
    <w:rsid w:val="00CB240A"/>
    <w:rsid w:val="00CB7204"/>
    <w:rsid w:val="00CD4483"/>
    <w:rsid w:val="00CD4C5C"/>
    <w:rsid w:val="00CD5376"/>
    <w:rsid w:val="00CD7FA7"/>
    <w:rsid w:val="00CE2E4F"/>
    <w:rsid w:val="00CE6981"/>
    <w:rsid w:val="00CF4562"/>
    <w:rsid w:val="00CF4CD5"/>
    <w:rsid w:val="00CF6BCB"/>
    <w:rsid w:val="00D02073"/>
    <w:rsid w:val="00D044C1"/>
    <w:rsid w:val="00D046BC"/>
    <w:rsid w:val="00D10D91"/>
    <w:rsid w:val="00D11433"/>
    <w:rsid w:val="00D12216"/>
    <w:rsid w:val="00D15B4C"/>
    <w:rsid w:val="00D20B61"/>
    <w:rsid w:val="00D229AE"/>
    <w:rsid w:val="00D24682"/>
    <w:rsid w:val="00D2628E"/>
    <w:rsid w:val="00D26575"/>
    <w:rsid w:val="00D31EFB"/>
    <w:rsid w:val="00D33486"/>
    <w:rsid w:val="00D43762"/>
    <w:rsid w:val="00D614E7"/>
    <w:rsid w:val="00D63845"/>
    <w:rsid w:val="00D700A2"/>
    <w:rsid w:val="00D705BB"/>
    <w:rsid w:val="00D7167A"/>
    <w:rsid w:val="00D72EA8"/>
    <w:rsid w:val="00D74B23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3CAC"/>
    <w:rsid w:val="00DD3D92"/>
    <w:rsid w:val="00DE78AC"/>
    <w:rsid w:val="00DF0790"/>
    <w:rsid w:val="00DF0DA3"/>
    <w:rsid w:val="00DF186E"/>
    <w:rsid w:val="00DF3789"/>
    <w:rsid w:val="00DF6DE6"/>
    <w:rsid w:val="00DF76D6"/>
    <w:rsid w:val="00E05407"/>
    <w:rsid w:val="00E10C70"/>
    <w:rsid w:val="00E125BC"/>
    <w:rsid w:val="00E15850"/>
    <w:rsid w:val="00E16AED"/>
    <w:rsid w:val="00E210D7"/>
    <w:rsid w:val="00E21509"/>
    <w:rsid w:val="00E23D39"/>
    <w:rsid w:val="00E26AB0"/>
    <w:rsid w:val="00E34A02"/>
    <w:rsid w:val="00E3505A"/>
    <w:rsid w:val="00E414F4"/>
    <w:rsid w:val="00E43D80"/>
    <w:rsid w:val="00E442FE"/>
    <w:rsid w:val="00E545B4"/>
    <w:rsid w:val="00E57E49"/>
    <w:rsid w:val="00E60FC7"/>
    <w:rsid w:val="00E63D05"/>
    <w:rsid w:val="00E6744F"/>
    <w:rsid w:val="00E76302"/>
    <w:rsid w:val="00E763B0"/>
    <w:rsid w:val="00E77257"/>
    <w:rsid w:val="00E80689"/>
    <w:rsid w:val="00E81F41"/>
    <w:rsid w:val="00E8305E"/>
    <w:rsid w:val="00E90981"/>
    <w:rsid w:val="00E944AB"/>
    <w:rsid w:val="00E95998"/>
    <w:rsid w:val="00EA1A89"/>
    <w:rsid w:val="00EA2CF0"/>
    <w:rsid w:val="00EA7683"/>
    <w:rsid w:val="00EA7E5E"/>
    <w:rsid w:val="00EB1111"/>
    <w:rsid w:val="00EB3416"/>
    <w:rsid w:val="00EB5A95"/>
    <w:rsid w:val="00EC588F"/>
    <w:rsid w:val="00EC7EB1"/>
    <w:rsid w:val="00ED00E7"/>
    <w:rsid w:val="00ED01D9"/>
    <w:rsid w:val="00ED0CB5"/>
    <w:rsid w:val="00ED15E0"/>
    <w:rsid w:val="00ED2FEF"/>
    <w:rsid w:val="00ED3729"/>
    <w:rsid w:val="00ED6E54"/>
    <w:rsid w:val="00EE4911"/>
    <w:rsid w:val="00EE5FB6"/>
    <w:rsid w:val="00EE66D5"/>
    <w:rsid w:val="00EF3E70"/>
    <w:rsid w:val="00EF40E1"/>
    <w:rsid w:val="00EF579E"/>
    <w:rsid w:val="00F00077"/>
    <w:rsid w:val="00F00A7D"/>
    <w:rsid w:val="00F01909"/>
    <w:rsid w:val="00F01F47"/>
    <w:rsid w:val="00F0505F"/>
    <w:rsid w:val="00F050B2"/>
    <w:rsid w:val="00F1274D"/>
    <w:rsid w:val="00F153EF"/>
    <w:rsid w:val="00F15893"/>
    <w:rsid w:val="00F201A0"/>
    <w:rsid w:val="00F24D71"/>
    <w:rsid w:val="00F25DA5"/>
    <w:rsid w:val="00F27158"/>
    <w:rsid w:val="00F312DF"/>
    <w:rsid w:val="00F320EE"/>
    <w:rsid w:val="00F40163"/>
    <w:rsid w:val="00F40FF6"/>
    <w:rsid w:val="00F419D4"/>
    <w:rsid w:val="00F42E25"/>
    <w:rsid w:val="00F45667"/>
    <w:rsid w:val="00F51B03"/>
    <w:rsid w:val="00F528ED"/>
    <w:rsid w:val="00F53ABA"/>
    <w:rsid w:val="00F616F9"/>
    <w:rsid w:val="00F62B26"/>
    <w:rsid w:val="00F62F97"/>
    <w:rsid w:val="00F64A6A"/>
    <w:rsid w:val="00F8543F"/>
    <w:rsid w:val="00F8685B"/>
    <w:rsid w:val="00F86EAF"/>
    <w:rsid w:val="00F90B79"/>
    <w:rsid w:val="00F91A61"/>
    <w:rsid w:val="00F97655"/>
    <w:rsid w:val="00FA1A52"/>
    <w:rsid w:val="00FA2F65"/>
    <w:rsid w:val="00FB01E8"/>
    <w:rsid w:val="00FC6151"/>
    <w:rsid w:val="00FC6242"/>
    <w:rsid w:val="00FC6A32"/>
    <w:rsid w:val="00FD0902"/>
    <w:rsid w:val="00FD2776"/>
    <w:rsid w:val="00FE28E3"/>
    <w:rsid w:val="00FE6D5F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link w:val="ConsPlusNormal0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uiPriority w:val="22"/>
    <w:qFormat/>
    <w:rsid w:val="00777F64"/>
    <w:rPr>
      <w:b/>
      <w:bCs/>
    </w:rPr>
  </w:style>
  <w:style w:type="paragraph" w:styleId="af0">
    <w:name w:val="Body Text Indent"/>
    <w:basedOn w:val="a"/>
    <w:link w:val="af1"/>
    <w:rsid w:val="00AA76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A76D5"/>
    <w:rPr>
      <w:sz w:val="28"/>
      <w:szCs w:val="24"/>
    </w:rPr>
  </w:style>
  <w:style w:type="paragraph" w:styleId="af2">
    <w:name w:val="List Paragraph"/>
    <w:basedOn w:val="a"/>
    <w:uiPriority w:val="34"/>
    <w:qFormat/>
    <w:rsid w:val="001632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1742"/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9A1742"/>
    <w:pPr>
      <w:widowControl w:val="0"/>
      <w:autoSpaceDE w:val="0"/>
      <w:autoSpaceDN w:val="0"/>
      <w:adjustRightInd w:val="0"/>
      <w:spacing w:line="272" w:lineRule="exact"/>
      <w:ind w:hanging="1210"/>
    </w:pPr>
    <w:rPr>
      <w:rFonts w:ascii="Century Gothic" w:hAnsi="Century Gothic"/>
      <w:sz w:val="24"/>
    </w:rPr>
  </w:style>
  <w:style w:type="paragraph" w:customStyle="1" w:styleId="ConsPlusNonformat">
    <w:name w:val="ConsPlusNonformat"/>
    <w:rsid w:val="00F312D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uiPriority w:val="22"/>
    <w:qFormat/>
    <w:rsid w:val="00777F64"/>
    <w:rPr>
      <w:b/>
      <w:bCs/>
    </w:rPr>
  </w:style>
  <w:style w:type="paragraph" w:styleId="af0">
    <w:name w:val="Body Text Indent"/>
    <w:basedOn w:val="a"/>
    <w:link w:val="af1"/>
    <w:rsid w:val="00AA76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A76D5"/>
    <w:rPr>
      <w:sz w:val="28"/>
      <w:szCs w:val="24"/>
    </w:rPr>
  </w:style>
  <w:style w:type="paragraph" w:styleId="af2">
    <w:name w:val="List Paragraph"/>
    <w:basedOn w:val="a"/>
    <w:uiPriority w:val="34"/>
    <w:qFormat/>
    <w:rsid w:val="00163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C5E1102255FFA9076A3AA53663AB6FA1389F37AAA5E2ED6300F1FC59E01489BC590AA31EA8DE789FC04890BF62F0ACC654D7A69F5029AK1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BD2D-E2E8-4E0C-B6A8-C303848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SayapinaAA</cp:lastModifiedBy>
  <cp:revision>10</cp:revision>
  <cp:lastPrinted>2023-06-01T08:35:00Z</cp:lastPrinted>
  <dcterms:created xsi:type="dcterms:W3CDTF">2023-05-25T13:49:00Z</dcterms:created>
  <dcterms:modified xsi:type="dcterms:W3CDTF">2023-06-01T10:51:00Z</dcterms:modified>
</cp:coreProperties>
</file>