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870FF4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870FF4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870FF4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870FF4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870FF4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870FF4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870FF4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870FF4" w:rsidRDefault="00A15D98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A15D98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870FF4" w:rsidRDefault="00A15D98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870FF4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870FF4">
        <w:rPr>
          <w:rFonts w:ascii="PT Astra Serif" w:hAnsi="PT Astra Serif"/>
          <w:b/>
          <w:sz w:val="30"/>
        </w:rPr>
        <w:t>П Р И К А З</w:t>
      </w:r>
    </w:p>
    <w:p w:rsidR="003D7B65" w:rsidRPr="00870FF4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870FF4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870FF4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893907">
        <w:rPr>
          <w:rFonts w:ascii="PT Astra Serif" w:hAnsi="PT Astra Serif"/>
          <w:color w:val="000000"/>
          <w:sz w:val="28"/>
          <w:szCs w:val="28"/>
        </w:rPr>
        <w:t>______________</w:t>
      </w:r>
      <w:r w:rsidRPr="00870FF4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893907">
        <w:rPr>
          <w:rFonts w:ascii="PT Astra Serif" w:hAnsi="PT Astra Serif"/>
          <w:color w:val="000000"/>
          <w:sz w:val="28"/>
          <w:szCs w:val="28"/>
        </w:rPr>
        <w:t>_________________</w:t>
      </w:r>
    </w:p>
    <w:p w:rsidR="00167283" w:rsidRPr="00870FF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870FF4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870FF4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870FF4" w:rsidTr="0059701D">
        <w:trPr>
          <w:trHeight w:val="4982"/>
        </w:trPr>
        <w:tc>
          <w:tcPr>
            <w:tcW w:w="9464" w:type="dxa"/>
            <w:hideMark/>
          </w:tcPr>
          <w:p w:rsidR="009446B0" w:rsidRPr="00870FF4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870FF4" w:rsidRDefault="00A15D98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DB4D45" w:rsidRPr="00BC7B92" w:rsidRDefault="006223C5" w:rsidP="006223C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870FF4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870FF4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84056D" w:rsidRPr="00870FF4">
              <w:rPr>
                <w:rFonts w:ascii="PT Astra Serif" w:hAnsi="PT Astra Serif"/>
                <w:b/>
              </w:rPr>
              <w:t>при</w:t>
            </w:r>
            <w:r w:rsidRPr="00870FF4">
              <w:rPr>
                <w:rFonts w:ascii="PT Astra Serif" w:hAnsi="PT Astra Serif"/>
                <w:b/>
              </w:rPr>
              <w:t xml:space="preserve">городного сообщения </w:t>
            </w:r>
            <w:r w:rsidRPr="00870FF4">
              <w:rPr>
                <w:rFonts w:ascii="PT Astra Serif" w:hAnsi="PT Astra Serif"/>
                <w:b/>
              </w:rPr>
              <w:br/>
            </w:r>
            <w:r w:rsidR="004325BA" w:rsidRPr="00870FF4">
              <w:rPr>
                <w:rFonts w:ascii="PT Astra Serif" w:hAnsi="PT Astra Serif"/>
                <w:b/>
              </w:rPr>
              <w:t xml:space="preserve">№ </w:t>
            </w:r>
            <w:r w:rsidR="00DB4D45">
              <w:rPr>
                <w:rFonts w:ascii="PT Astra Serif" w:hAnsi="PT Astra Serif"/>
                <w:b/>
              </w:rPr>
              <w:t>109-1</w:t>
            </w:r>
            <w:r w:rsidR="004325BA" w:rsidRPr="00870FF4">
              <w:rPr>
                <w:rFonts w:ascii="PT Astra Serif" w:hAnsi="PT Astra Serif"/>
                <w:b/>
              </w:rPr>
              <w:t xml:space="preserve"> «</w:t>
            </w:r>
            <w:proofErr w:type="gramStart"/>
            <w:r w:rsidR="004325BA" w:rsidRPr="00870FF4">
              <w:rPr>
                <w:rFonts w:ascii="PT Astra Serif" w:hAnsi="PT Astra Serif"/>
                <w:b/>
              </w:rPr>
              <w:t>Саратов (</w:t>
            </w:r>
            <w:r w:rsidR="00DB4D45">
              <w:rPr>
                <w:rFonts w:ascii="PT Astra Serif" w:hAnsi="PT Astra Serif"/>
                <w:b/>
              </w:rPr>
              <w:t>Ж</w:t>
            </w:r>
            <w:proofErr w:type="gramEnd"/>
            <w:r w:rsidR="00DB4D45">
              <w:rPr>
                <w:rFonts w:ascii="PT Astra Serif" w:hAnsi="PT Astra Serif"/>
                <w:b/>
              </w:rPr>
              <w:t>/</w:t>
            </w:r>
            <w:proofErr w:type="spellStart"/>
            <w:r w:rsidR="00DB4D45">
              <w:rPr>
                <w:rFonts w:ascii="PT Astra Serif" w:hAnsi="PT Astra Serif"/>
                <w:b/>
              </w:rPr>
              <w:t>д</w:t>
            </w:r>
            <w:proofErr w:type="spellEnd"/>
            <w:r w:rsidR="00DB4D45">
              <w:rPr>
                <w:rFonts w:ascii="PT Astra Serif" w:hAnsi="PT Astra Serif"/>
                <w:b/>
              </w:rPr>
              <w:t xml:space="preserve"> вокзал</w:t>
            </w:r>
            <w:r w:rsidR="004325BA" w:rsidRPr="00870FF4">
              <w:rPr>
                <w:rFonts w:ascii="PT Astra Serif" w:hAnsi="PT Astra Serif"/>
                <w:b/>
              </w:rPr>
              <w:t>) –</w:t>
            </w:r>
            <w:r w:rsidR="009770E4" w:rsidRPr="00870FF4">
              <w:rPr>
                <w:rFonts w:ascii="PT Astra Serif" w:hAnsi="PT Astra Serif"/>
                <w:b/>
              </w:rPr>
              <w:t xml:space="preserve"> </w:t>
            </w:r>
            <w:r w:rsidR="00DB4D45">
              <w:rPr>
                <w:rFonts w:ascii="PT Astra Serif" w:hAnsi="PT Astra Serif"/>
                <w:b/>
              </w:rPr>
              <w:t xml:space="preserve">Энгельс </w:t>
            </w:r>
            <w:r w:rsidR="009770E4" w:rsidRPr="00870FF4">
              <w:rPr>
                <w:rFonts w:ascii="PT Astra Serif" w:hAnsi="PT Astra Serif"/>
                <w:b/>
              </w:rPr>
              <w:t xml:space="preserve"> (</w:t>
            </w:r>
            <w:r w:rsidR="00DB4D45">
              <w:rPr>
                <w:rFonts w:ascii="PT Astra Serif" w:hAnsi="PT Astra Serif"/>
                <w:b/>
              </w:rPr>
              <w:t>ЗАО «</w:t>
            </w:r>
            <w:proofErr w:type="spellStart"/>
            <w:r w:rsidR="00DB4D45">
              <w:rPr>
                <w:rFonts w:ascii="PT Astra Serif" w:hAnsi="PT Astra Serif"/>
                <w:b/>
              </w:rPr>
              <w:t>Тролза</w:t>
            </w:r>
            <w:proofErr w:type="spellEnd"/>
            <w:r w:rsidR="00DB4D45">
              <w:rPr>
                <w:rFonts w:ascii="PT Astra Serif" w:hAnsi="PT Astra Serif"/>
                <w:b/>
              </w:rPr>
              <w:t>»</w:t>
            </w:r>
            <w:r w:rsidR="009770E4" w:rsidRPr="00870FF4">
              <w:rPr>
                <w:rFonts w:ascii="PT Astra Serif" w:hAnsi="PT Astra Serif"/>
                <w:b/>
              </w:rPr>
              <w:t>)</w:t>
            </w:r>
            <w:r w:rsidR="004325BA" w:rsidRPr="00870FF4">
              <w:rPr>
                <w:rFonts w:ascii="PT Astra Serif" w:hAnsi="PT Astra Serif"/>
                <w:b/>
              </w:rPr>
              <w:t>»</w:t>
            </w:r>
          </w:p>
          <w:p w:rsidR="00CA0AEB" w:rsidRPr="00870FF4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870FF4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870FF4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870FF4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870FF4">
                <w:rPr>
                  <w:rFonts w:ascii="PT Astra Serif" w:hAnsi="PT Astra Serif"/>
                </w:rPr>
                <w:t>статьей 12</w:t>
              </w:r>
            </w:hyperlink>
            <w:r w:rsidRPr="00870FF4">
              <w:rPr>
                <w:rFonts w:ascii="PT Astra Serif" w:hAnsi="PT Astra Serif"/>
              </w:rPr>
              <w:t xml:space="preserve"> Федерального закона от 13 июля </w:t>
            </w:r>
            <w:r w:rsidRPr="00870FF4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870FF4">
                <w:rPr>
                  <w:rFonts w:ascii="PT Astra Serif" w:hAnsi="PT Astra Serif"/>
                </w:rPr>
                <w:t>статьей</w:t>
              </w:r>
              <w:r w:rsidRPr="00870FF4">
                <w:rPr>
                  <w:rFonts w:ascii="PT Astra Serif" w:hAnsi="PT Astra Serif"/>
                </w:rPr>
                <w:t xml:space="preserve"> 4</w:t>
              </w:r>
            </w:hyperlink>
            <w:r w:rsidRPr="00870FF4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870FF4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870FF4">
              <w:rPr>
                <w:rFonts w:ascii="PT Astra Serif" w:hAnsi="PT Astra Serif"/>
                <w:bCs/>
              </w:rPr>
              <w:t xml:space="preserve">постановлением </w:t>
            </w:r>
            <w:r w:rsidRPr="00870FF4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870FF4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870FF4">
              <w:rPr>
                <w:rFonts w:ascii="PT Astra Serif" w:hAnsi="PT Astra Serif"/>
              </w:rPr>
              <w:t xml:space="preserve"> </w:t>
            </w:r>
            <w:r w:rsidRPr="00870FF4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870FF4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870FF4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870FF4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2E1853" w:rsidRPr="00870FF4" w:rsidRDefault="00030D8A" w:rsidP="002E1853">
      <w:pPr>
        <w:pStyle w:val="31"/>
        <w:tabs>
          <w:tab w:val="left" w:pos="709"/>
          <w:tab w:val="left" w:pos="993"/>
        </w:tabs>
        <w:ind w:firstLine="709"/>
        <w:contextualSpacing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 xml:space="preserve">1. </w:t>
      </w:r>
      <w:r w:rsidR="002E1853" w:rsidRPr="00870FF4">
        <w:rPr>
          <w:rFonts w:ascii="PT Astra Serif" w:hAnsi="PT Astra Serif"/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</w:t>
      </w:r>
      <w:r w:rsidR="00DB4D45" w:rsidRPr="00DB4D45">
        <w:rPr>
          <w:rFonts w:ascii="PT Astra Serif" w:hAnsi="PT Astra Serif"/>
          <w:b w:val="0"/>
          <w:sz w:val="28"/>
          <w:szCs w:val="28"/>
        </w:rPr>
        <w:t>№ 109-1 «</w:t>
      </w:r>
      <w:proofErr w:type="gramStart"/>
      <w:r w:rsidR="00DB4D45" w:rsidRPr="00DB4D45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="00DB4D45" w:rsidRPr="00DB4D45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="00DB4D45" w:rsidRPr="00DB4D45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DB4D45" w:rsidRPr="00DB4D45">
        <w:rPr>
          <w:rFonts w:ascii="PT Astra Serif" w:hAnsi="PT Astra Serif"/>
          <w:b w:val="0"/>
          <w:sz w:val="28"/>
          <w:szCs w:val="28"/>
        </w:rPr>
        <w:t xml:space="preserve"> вокзал) – Энгельс </w:t>
      </w:r>
      <w:r w:rsidR="00DB4D45">
        <w:rPr>
          <w:rFonts w:ascii="PT Astra Serif" w:hAnsi="PT Astra Serif"/>
          <w:b w:val="0"/>
          <w:sz w:val="28"/>
          <w:szCs w:val="28"/>
        </w:rPr>
        <w:t xml:space="preserve">                 </w:t>
      </w:r>
      <w:r w:rsidR="00DB4D45" w:rsidRPr="00DB4D45">
        <w:rPr>
          <w:rFonts w:ascii="PT Astra Serif" w:hAnsi="PT Astra Serif"/>
          <w:b w:val="0"/>
          <w:sz w:val="28"/>
          <w:szCs w:val="28"/>
        </w:rPr>
        <w:t xml:space="preserve"> (ЗАО «</w:t>
      </w:r>
      <w:proofErr w:type="spellStart"/>
      <w:r w:rsidR="00DB4D45" w:rsidRPr="00DB4D45">
        <w:rPr>
          <w:rFonts w:ascii="PT Astra Serif" w:hAnsi="PT Astra Serif"/>
          <w:b w:val="0"/>
          <w:sz w:val="28"/>
          <w:szCs w:val="28"/>
        </w:rPr>
        <w:t>Тролза</w:t>
      </w:r>
      <w:proofErr w:type="spellEnd"/>
      <w:r w:rsidR="00DB4D45" w:rsidRPr="00DB4D45">
        <w:rPr>
          <w:rFonts w:ascii="PT Astra Serif" w:hAnsi="PT Astra Serif"/>
          <w:b w:val="0"/>
          <w:sz w:val="28"/>
          <w:szCs w:val="28"/>
        </w:rPr>
        <w:t>»)»</w:t>
      </w:r>
      <w:r w:rsidR="002E1853" w:rsidRPr="00870FF4">
        <w:rPr>
          <w:rFonts w:ascii="PT Astra Serif" w:hAnsi="PT Astra Serif"/>
          <w:b w:val="0"/>
          <w:sz w:val="28"/>
          <w:szCs w:val="28"/>
        </w:rPr>
        <w:t xml:space="preserve"> следующим образом:</w:t>
      </w:r>
    </w:p>
    <w:p w:rsidR="002E1853" w:rsidRPr="00870FF4" w:rsidRDefault="004325BA" w:rsidP="002E1853">
      <w:pPr>
        <w:pStyle w:val="31"/>
        <w:tabs>
          <w:tab w:val="left" w:pos="709"/>
          <w:tab w:val="left" w:pos="993"/>
        </w:tabs>
        <w:ind w:firstLine="709"/>
        <w:contextualSpacing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color w:val="000000"/>
          <w:sz w:val="28"/>
          <w:szCs w:val="28"/>
        </w:rPr>
        <w:t>1.1</w:t>
      </w:r>
      <w:r w:rsidR="002E1853" w:rsidRPr="00870FF4">
        <w:rPr>
          <w:rFonts w:ascii="PT Astra Serif" w:hAnsi="PT Astra Serif"/>
          <w:b w:val="0"/>
          <w:color w:val="000000"/>
          <w:sz w:val="28"/>
          <w:szCs w:val="28"/>
        </w:rPr>
        <w:t>. Установить путь следования транспортных средств</w:t>
      </w:r>
      <w:r w:rsidR="008B3416">
        <w:rPr>
          <w:rFonts w:ascii="PT Astra Serif" w:hAnsi="PT Astra Serif"/>
          <w:b w:val="0"/>
          <w:color w:val="000000"/>
          <w:sz w:val="28"/>
          <w:szCs w:val="28"/>
        </w:rPr>
        <w:t xml:space="preserve"> в </w:t>
      </w:r>
      <w:r w:rsidR="00DB4D45">
        <w:rPr>
          <w:rFonts w:ascii="PT Astra Serif" w:hAnsi="PT Astra Serif"/>
          <w:b w:val="0"/>
          <w:color w:val="000000"/>
          <w:sz w:val="28"/>
          <w:szCs w:val="28"/>
        </w:rPr>
        <w:t>прямом</w:t>
      </w:r>
      <w:r w:rsidR="008B3416">
        <w:rPr>
          <w:rFonts w:ascii="PT Astra Serif" w:hAnsi="PT Astra Serif"/>
          <w:b w:val="0"/>
          <w:color w:val="000000"/>
          <w:sz w:val="28"/>
          <w:szCs w:val="28"/>
        </w:rPr>
        <w:t xml:space="preserve"> направлении</w:t>
      </w:r>
      <w:r w:rsidR="002E1853" w:rsidRPr="00870FF4">
        <w:rPr>
          <w:rFonts w:ascii="PT Astra Serif" w:hAnsi="PT Astra Serif"/>
          <w:b w:val="0"/>
          <w:color w:val="000000"/>
          <w:sz w:val="28"/>
          <w:szCs w:val="28"/>
        </w:rPr>
        <w:t xml:space="preserve"> по межмуниципальному маршруту регулярных перевозок пригородного сообщения </w:t>
      </w:r>
      <w:r w:rsidR="00DB4D45" w:rsidRPr="00DB4D45">
        <w:rPr>
          <w:rFonts w:ascii="PT Astra Serif" w:hAnsi="PT Astra Serif"/>
          <w:b w:val="0"/>
          <w:sz w:val="28"/>
          <w:szCs w:val="28"/>
        </w:rPr>
        <w:t>№ 109-1 «</w:t>
      </w:r>
      <w:proofErr w:type="gramStart"/>
      <w:r w:rsidR="00DB4D45" w:rsidRPr="00DB4D45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="00DB4D45" w:rsidRPr="00DB4D45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="00DB4D45" w:rsidRPr="00DB4D45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DB4D45" w:rsidRPr="00DB4D45">
        <w:rPr>
          <w:rFonts w:ascii="PT Astra Serif" w:hAnsi="PT Astra Serif"/>
          <w:b w:val="0"/>
          <w:sz w:val="28"/>
          <w:szCs w:val="28"/>
        </w:rPr>
        <w:t xml:space="preserve"> вокзал) – Энгельс </w:t>
      </w:r>
      <w:r w:rsidR="00DB4D45">
        <w:rPr>
          <w:rFonts w:ascii="PT Astra Serif" w:hAnsi="PT Astra Serif"/>
          <w:b w:val="0"/>
          <w:sz w:val="28"/>
          <w:szCs w:val="28"/>
        </w:rPr>
        <w:t xml:space="preserve">                 </w:t>
      </w:r>
      <w:r w:rsidR="00DB4D45" w:rsidRPr="00DB4D45">
        <w:rPr>
          <w:rFonts w:ascii="PT Astra Serif" w:hAnsi="PT Astra Serif"/>
          <w:b w:val="0"/>
          <w:sz w:val="28"/>
          <w:szCs w:val="28"/>
        </w:rPr>
        <w:t xml:space="preserve"> (ЗАО «</w:t>
      </w:r>
      <w:proofErr w:type="spellStart"/>
      <w:r w:rsidR="00DB4D45" w:rsidRPr="00DB4D45">
        <w:rPr>
          <w:rFonts w:ascii="PT Astra Serif" w:hAnsi="PT Astra Serif"/>
          <w:b w:val="0"/>
          <w:sz w:val="28"/>
          <w:szCs w:val="28"/>
        </w:rPr>
        <w:t>Тролза</w:t>
      </w:r>
      <w:proofErr w:type="spellEnd"/>
      <w:r w:rsidR="00DB4D45" w:rsidRPr="00DB4D45">
        <w:rPr>
          <w:rFonts w:ascii="PT Astra Serif" w:hAnsi="PT Astra Serif"/>
          <w:b w:val="0"/>
          <w:sz w:val="28"/>
          <w:szCs w:val="28"/>
        </w:rPr>
        <w:t>»)»</w:t>
      </w:r>
      <w:r w:rsidR="008B3416">
        <w:rPr>
          <w:rFonts w:ascii="PT Astra Serif" w:hAnsi="PT Astra Serif"/>
          <w:b w:val="0"/>
          <w:sz w:val="28"/>
          <w:szCs w:val="28"/>
        </w:rPr>
        <w:t xml:space="preserve"> следующим образом</w:t>
      </w:r>
      <w:r w:rsidR="009770E4" w:rsidRPr="00870FF4">
        <w:rPr>
          <w:rFonts w:ascii="PT Astra Serif" w:hAnsi="PT Astra Serif"/>
          <w:b w:val="0"/>
          <w:sz w:val="28"/>
          <w:szCs w:val="28"/>
        </w:rPr>
        <w:t>:</w:t>
      </w:r>
    </w:p>
    <w:p w:rsidR="00DB4D45" w:rsidRPr="00356AD8" w:rsidRDefault="00DB4D45" w:rsidP="00DB4D45">
      <w:pPr>
        <w:pStyle w:val="ConsPlusNonformat"/>
        <w:tabs>
          <w:tab w:val="left" w:pos="142"/>
          <w:tab w:val="left" w:pos="567"/>
          <w:tab w:val="left" w:pos="1134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56AD8">
        <w:rPr>
          <w:rFonts w:ascii="PT Astra Serif" w:hAnsi="PT Astra Serif"/>
          <w:sz w:val="28"/>
          <w:szCs w:val="28"/>
        </w:rPr>
        <w:t>- от начального остановочного пункта</w:t>
      </w:r>
      <w:r w:rsidRPr="00356AD8">
        <w:rPr>
          <w:rFonts w:ascii="PT Astra Serif" w:hAnsi="PT Astra Serif"/>
          <w:color w:val="000000"/>
          <w:sz w:val="28"/>
          <w:szCs w:val="28"/>
        </w:rPr>
        <w:t xml:space="preserve"> «Саратов (Ж/</w:t>
      </w:r>
      <w:proofErr w:type="spellStart"/>
      <w:r w:rsidRPr="00356AD8">
        <w:rPr>
          <w:rFonts w:ascii="PT Astra Serif" w:hAnsi="PT Astra Serif"/>
          <w:color w:val="000000"/>
          <w:sz w:val="28"/>
          <w:szCs w:val="28"/>
        </w:rPr>
        <w:t>д</w:t>
      </w:r>
      <w:proofErr w:type="spellEnd"/>
      <w:r w:rsidRPr="00356AD8">
        <w:rPr>
          <w:rFonts w:ascii="PT Astra Serif" w:hAnsi="PT Astra Serif"/>
          <w:color w:val="000000"/>
          <w:sz w:val="28"/>
          <w:szCs w:val="28"/>
        </w:rPr>
        <w:t xml:space="preserve"> вокзал)» по площади Привокзальная</w:t>
      </w:r>
      <w:r>
        <w:rPr>
          <w:rFonts w:ascii="PT Astra Serif" w:hAnsi="PT Astra Serif"/>
          <w:color w:val="000000"/>
          <w:sz w:val="28"/>
          <w:szCs w:val="28"/>
        </w:rPr>
        <w:t xml:space="preserve">, улицам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Аткарская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, Московская, </w:t>
      </w:r>
      <w:r w:rsidRPr="00356AD8">
        <w:rPr>
          <w:rFonts w:ascii="PT Astra Serif" w:hAnsi="PT Astra Serif"/>
          <w:color w:val="000000"/>
          <w:sz w:val="28"/>
          <w:szCs w:val="28"/>
        </w:rPr>
        <w:t>Чернышевского, Большая Горная, далее через автомобильный мост «Саратов – Энгельс» в</w:t>
      </w:r>
      <w:r w:rsidR="0023777A">
        <w:rPr>
          <w:rFonts w:ascii="PT Astra Serif" w:hAnsi="PT Astra Serif"/>
          <w:color w:val="000000"/>
          <w:sz w:val="28"/>
          <w:szCs w:val="28"/>
        </w:rPr>
        <w:t xml:space="preserve">               </w:t>
      </w:r>
      <w:r w:rsidRPr="00356AD8">
        <w:rPr>
          <w:rFonts w:ascii="PT Astra Serif" w:hAnsi="PT Astra Serif"/>
          <w:color w:val="000000"/>
          <w:sz w:val="28"/>
          <w:szCs w:val="28"/>
        </w:rPr>
        <w:t xml:space="preserve"> г. Энгельс (по улицам Лесозаводская, Трудовая, Петровская, Калинина, Максима Горького, Тельмана, Красноармейская, Степная, проспект Фридриха Энгельса, улице 2-й микрорайон Урицкого) до конечного </w:t>
      </w:r>
      <w:r w:rsidRPr="00356AD8">
        <w:rPr>
          <w:rFonts w:ascii="PT Astra Serif" w:hAnsi="PT Astra Serif"/>
          <w:color w:val="000000"/>
          <w:sz w:val="28"/>
          <w:szCs w:val="28"/>
        </w:rPr>
        <w:lastRenderedPageBreak/>
        <w:t>остановочного пункта «Энгельс (ЗАО «</w:t>
      </w:r>
      <w:proofErr w:type="spellStart"/>
      <w:r w:rsidRPr="00356AD8">
        <w:rPr>
          <w:rFonts w:ascii="PT Astra Serif" w:hAnsi="PT Astra Serif"/>
          <w:color w:val="000000"/>
          <w:sz w:val="28"/>
          <w:szCs w:val="28"/>
        </w:rPr>
        <w:t>Тролза</w:t>
      </w:r>
      <w:proofErr w:type="spellEnd"/>
      <w:r w:rsidRPr="00356AD8">
        <w:rPr>
          <w:rFonts w:ascii="PT Astra Serif" w:hAnsi="PT Astra Serif"/>
          <w:color w:val="000000"/>
          <w:sz w:val="28"/>
          <w:szCs w:val="28"/>
        </w:rPr>
        <w:t>»)»;</w:t>
      </w:r>
      <w:proofErr w:type="gramEnd"/>
    </w:p>
    <w:p w:rsidR="004C5758" w:rsidRDefault="004C5758" w:rsidP="004C5758">
      <w:pPr>
        <w:pStyle w:val="31"/>
        <w:tabs>
          <w:tab w:val="left" w:pos="851"/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 xml:space="preserve">1.2. Отменить в пути следования транспортных средств </w:t>
      </w:r>
      <w:r w:rsidR="00870FF4" w:rsidRPr="00870FF4">
        <w:rPr>
          <w:rFonts w:ascii="PT Astra Serif" w:hAnsi="PT Astra Serif"/>
          <w:b w:val="0"/>
          <w:sz w:val="28"/>
          <w:szCs w:val="28"/>
        </w:rPr>
        <w:t xml:space="preserve">в </w:t>
      </w:r>
      <w:r w:rsidR="00DB4D45">
        <w:rPr>
          <w:rFonts w:ascii="PT Astra Serif" w:hAnsi="PT Astra Serif"/>
          <w:b w:val="0"/>
          <w:sz w:val="28"/>
          <w:szCs w:val="28"/>
        </w:rPr>
        <w:t>прямом</w:t>
      </w:r>
      <w:r w:rsidR="00870FF4" w:rsidRPr="00870FF4">
        <w:rPr>
          <w:rFonts w:ascii="PT Astra Serif" w:hAnsi="PT Astra Serif"/>
          <w:b w:val="0"/>
          <w:sz w:val="28"/>
          <w:szCs w:val="28"/>
        </w:rPr>
        <w:t xml:space="preserve"> направлении </w:t>
      </w:r>
      <w:r w:rsidRPr="00870FF4">
        <w:rPr>
          <w:rFonts w:ascii="PT Astra Serif" w:hAnsi="PT Astra Serif"/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="00DB4D45" w:rsidRPr="00DB4D45">
        <w:rPr>
          <w:rFonts w:ascii="PT Astra Serif" w:hAnsi="PT Astra Serif"/>
          <w:b w:val="0"/>
          <w:sz w:val="28"/>
          <w:szCs w:val="28"/>
        </w:rPr>
        <w:t>№ 109-1 «</w:t>
      </w:r>
      <w:proofErr w:type="gramStart"/>
      <w:r w:rsidR="00DB4D45" w:rsidRPr="00DB4D45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="00DB4D45" w:rsidRPr="00DB4D45">
        <w:rPr>
          <w:rFonts w:ascii="PT Astra Serif" w:hAnsi="PT Astra Serif"/>
          <w:b w:val="0"/>
          <w:sz w:val="28"/>
          <w:szCs w:val="28"/>
        </w:rPr>
        <w:t>/</w:t>
      </w:r>
      <w:proofErr w:type="spellStart"/>
      <w:r w:rsidR="00DB4D45" w:rsidRPr="00DB4D45">
        <w:rPr>
          <w:rFonts w:ascii="PT Astra Serif" w:hAnsi="PT Astra Serif"/>
          <w:b w:val="0"/>
          <w:sz w:val="28"/>
          <w:szCs w:val="28"/>
        </w:rPr>
        <w:t>д</w:t>
      </w:r>
      <w:proofErr w:type="spellEnd"/>
      <w:r w:rsidR="00DB4D45" w:rsidRPr="00DB4D45">
        <w:rPr>
          <w:rFonts w:ascii="PT Astra Serif" w:hAnsi="PT Astra Serif"/>
          <w:b w:val="0"/>
          <w:sz w:val="28"/>
          <w:szCs w:val="28"/>
        </w:rPr>
        <w:t xml:space="preserve"> вокзал) – Энгельс </w:t>
      </w:r>
      <w:r w:rsidR="00DB4D45">
        <w:rPr>
          <w:rFonts w:ascii="PT Astra Serif" w:hAnsi="PT Astra Serif"/>
          <w:b w:val="0"/>
          <w:sz w:val="28"/>
          <w:szCs w:val="28"/>
        </w:rPr>
        <w:t xml:space="preserve">                 </w:t>
      </w:r>
      <w:r w:rsidR="00DB4D45" w:rsidRPr="00DB4D45">
        <w:rPr>
          <w:rFonts w:ascii="PT Astra Serif" w:hAnsi="PT Astra Serif"/>
          <w:b w:val="0"/>
          <w:sz w:val="28"/>
          <w:szCs w:val="28"/>
        </w:rPr>
        <w:t xml:space="preserve"> (ЗАО «</w:t>
      </w:r>
      <w:proofErr w:type="spellStart"/>
      <w:r w:rsidR="00DB4D45" w:rsidRPr="00DB4D45">
        <w:rPr>
          <w:rFonts w:ascii="PT Astra Serif" w:hAnsi="PT Astra Serif"/>
          <w:b w:val="0"/>
          <w:sz w:val="28"/>
          <w:szCs w:val="28"/>
        </w:rPr>
        <w:t>Тролза</w:t>
      </w:r>
      <w:proofErr w:type="spellEnd"/>
      <w:r w:rsidR="00DB4D45" w:rsidRPr="00DB4D45">
        <w:rPr>
          <w:rFonts w:ascii="PT Astra Serif" w:hAnsi="PT Astra Serif"/>
          <w:b w:val="0"/>
          <w:sz w:val="28"/>
          <w:szCs w:val="28"/>
        </w:rPr>
        <w:t>»)»</w:t>
      </w:r>
      <w:r w:rsidR="00870FF4" w:rsidRPr="00870FF4">
        <w:rPr>
          <w:rFonts w:ascii="PT Astra Serif" w:hAnsi="PT Astra Serif"/>
          <w:b w:val="0"/>
          <w:sz w:val="28"/>
          <w:szCs w:val="28"/>
        </w:rPr>
        <w:t xml:space="preserve"> </w:t>
      </w:r>
      <w:r w:rsidRPr="00870FF4">
        <w:rPr>
          <w:rFonts w:ascii="PT Astra Serif" w:hAnsi="PT Astra Serif"/>
          <w:b w:val="0"/>
          <w:sz w:val="28"/>
          <w:szCs w:val="28"/>
        </w:rPr>
        <w:t xml:space="preserve"> </w:t>
      </w:r>
      <w:r w:rsidR="00870FF4" w:rsidRPr="00870FF4">
        <w:rPr>
          <w:rFonts w:ascii="PT Astra Serif" w:hAnsi="PT Astra Serif"/>
          <w:b w:val="0"/>
          <w:sz w:val="28"/>
          <w:szCs w:val="28"/>
        </w:rPr>
        <w:t>остановочны</w:t>
      </w:r>
      <w:r w:rsidR="0023777A">
        <w:rPr>
          <w:rFonts w:ascii="PT Astra Serif" w:hAnsi="PT Astra Serif"/>
          <w:b w:val="0"/>
          <w:sz w:val="28"/>
          <w:szCs w:val="28"/>
        </w:rPr>
        <w:t>й</w:t>
      </w:r>
      <w:r w:rsidR="00870FF4" w:rsidRPr="00870FF4">
        <w:rPr>
          <w:rFonts w:ascii="PT Astra Serif" w:hAnsi="PT Astra Serif"/>
          <w:b w:val="0"/>
          <w:sz w:val="28"/>
          <w:szCs w:val="28"/>
        </w:rPr>
        <w:t xml:space="preserve"> пункт: </w:t>
      </w:r>
    </w:p>
    <w:p w:rsidR="00893907" w:rsidRPr="00870FF4" w:rsidRDefault="00893907" w:rsidP="00893907">
      <w:pPr>
        <w:pStyle w:val="31"/>
        <w:tabs>
          <w:tab w:val="left" w:pos="1418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>- «</w:t>
      </w:r>
      <w:r w:rsidR="00DB4D45">
        <w:rPr>
          <w:rFonts w:ascii="PT Astra Serif" w:hAnsi="PT Astra Serif"/>
          <w:b w:val="0"/>
          <w:sz w:val="28"/>
          <w:szCs w:val="28"/>
        </w:rPr>
        <w:t>Музейная площадь</w:t>
      </w:r>
      <w:r w:rsidRPr="00870FF4">
        <w:rPr>
          <w:rFonts w:ascii="PT Astra Serif" w:hAnsi="PT Astra Serif"/>
          <w:b w:val="0"/>
          <w:sz w:val="28"/>
          <w:szCs w:val="28"/>
        </w:rPr>
        <w:t>».</w:t>
      </w:r>
    </w:p>
    <w:p w:rsidR="009C0D39" w:rsidRPr="00870FF4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870FF4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870FF4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870FF4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870FF4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70FF4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870FF4"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870FF4">
        <w:rPr>
          <w:rFonts w:ascii="PT Astra Serif" w:hAnsi="PT Astra Serif"/>
          <w:b w:val="0"/>
          <w:bCs/>
          <w:color w:val="FF0000"/>
          <w:sz w:val="28"/>
          <w:szCs w:val="28"/>
        </w:rPr>
        <w:t xml:space="preserve"> </w:t>
      </w:r>
      <w:r w:rsidRPr="00870FF4">
        <w:rPr>
          <w:rFonts w:ascii="PT Astra Serif" w:hAnsi="PT Astra Serif"/>
          <w:b w:val="0"/>
          <w:bCs/>
          <w:sz w:val="28"/>
          <w:szCs w:val="28"/>
        </w:rPr>
        <w:t>Саратовской области опубликовать настоящий приказ.</w:t>
      </w:r>
    </w:p>
    <w:p w:rsidR="009C0D39" w:rsidRPr="00870FF4" w:rsidRDefault="009C0D39" w:rsidP="009C0D39">
      <w:pPr>
        <w:ind w:firstLine="709"/>
        <w:rPr>
          <w:rFonts w:ascii="PT Astra Serif" w:hAnsi="PT Astra Serif"/>
        </w:rPr>
      </w:pPr>
      <w:r w:rsidRPr="00870FF4">
        <w:rPr>
          <w:rFonts w:ascii="PT Astra Serif" w:hAnsi="PT Astra Serif"/>
        </w:rPr>
        <w:t xml:space="preserve">4. </w:t>
      </w:r>
      <w:proofErr w:type="gramStart"/>
      <w:r w:rsidRPr="00870FF4">
        <w:rPr>
          <w:rFonts w:ascii="PT Astra Serif" w:hAnsi="PT Astra Serif"/>
        </w:rPr>
        <w:t>Контроль за</w:t>
      </w:r>
      <w:proofErr w:type="gramEnd"/>
      <w:r w:rsidRPr="00870FF4">
        <w:rPr>
          <w:rFonts w:ascii="PT Astra Serif" w:hAnsi="PT Astra Serif"/>
        </w:rPr>
        <w:t xml:space="preserve"> исполнением настоящего приказа </w:t>
      </w:r>
      <w:r w:rsidR="00DB4D45">
        <w:rPr>
          <w:rFonts w:ascii="PT Astra Serif" w:hAnsi="PT Astra Serif"/>
        </w:rPr>
        <w:t>оставляю за собой.</w:t>
      </w:r>
    </w:p>
    <w:p w:rsidR="003B404D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93907" w:rsidRPr="00870FF4" w:rsidRDefault="00893907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870FF4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870FF4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870FF4">
        <w:rPr>
          <w:rFonts w:ascii="PT Astra Serif" w:eastAsia="Times New Roman" w:hAnsi="PT Astra Serif"/>
          <w:b/>
          <w:szCs w:val="24"/>
        </w:rPr>
        <w:t>Министр</w:t>
      </w:r>
      <w:r w:rsidR="009C0D39" w:rsidRPr="00870FF4">
        <w:rPr>
          <w:rFonts w:ascii="PT Astra Serif" w:eastAsia="Times New Roman" w:hAnsi="PT Astra Serif"/>
          <w:b/>
          <w:szCs w:val="24"/>
        </w:rPr>
        <w:tab/>
      </w:r>
      <w:r w:rsidR="00163B82" w:rsidRPr="00870FF4">
        <w:rPr>
          <w:rFonts w:ascii="PT Astra Serif" w:eastAsia="Times New Roman" w:hAnsi="PT Astra Serif"/>
          <w:b/>
          <w:szCs w:val="24"/>
        </w:rPr>
        <w:tab/>
      </w:r>
      <w:r w:rsidR="00163B82" w:rsidRPr="00870FF4">
        <w:rPr>
          <w:rFonts w:ascii="PT Astra Serif" w:eastAsia="Times New Roman" w:hAnsi="PT Astra Serif"/>
          <w:b/>
          <w:szCs w:val="24"/>
        </w:rPr>
        <w:tab/>
      </w:r>
      <w:r w:rsidR="00163B82" w:rsidRPr="00870FF4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870FF4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870FF4">
        <w:rPr>
          <w:rFonts w:ascii="PT Astra Serif" w:eastAsia="Times New Roman" w:hAnsi="PT Astra Serif"/>
          <w:b/>
          <w:szCs w:val="24"/>
        </w:rPr>
        <w:t xml:space="preserve">     </w:t>
      </w:r>
      <w:r w:rsidRPr="00870FF4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870FF4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870FF4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893907" w:rsidRDefault="00893907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893907" w:rsidRDefault="00893907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E4515C" w:rsidRDefault="00E4515C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E4515C" w:rsidRDefault="00E4515C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E4515C" w:rsidRDefault="00E4515C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E4515C" w:rsidRDefault="00E4515C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E4515C" w:rsidRDefault="00E4515C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E4515C" w:rsidRDefault="00E4515C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B4D45" w:rsidRDefault="00DB4D45" w:rsidP="00CA5782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sectPr w:rsidR="00DB4D45" w:rsidSect="00E4515C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45" w:rsidRDefault="00DB4D45" w:rsidP="008C766F">
      <w:r>
        <w:separator/>
      </w:r>
    </w:p>
  </w:endnote>
  <w:endnote w:type="continuationSeparator" w:id="0">
    <w:p w:rsidR="00DB4D45" w:rsidRDefault="00DB4D45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45" w:rsidRDefault="00DB4D45" w:rsidP="008C766F">
      <w:r>
        <w:separator/>
      </w:r>
    </w:p>
  </w:footnote>
  <w:footnote w:type="continuationSeparator" w:id="0">
    <w:p w:rsidR="00DB4D45" w:rsidRDefault="00DB4D45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40367"/>
    <w:rsid w:val="000633A0"/>
    <w:rsid w:val="00064CFA"/>
    <w:rsid w:val="0009057D"/>
    <w:rsid w:val="000954F8"/>
    <w:rsid w:val="00095E5E"/>
    <w:rsid w:val="000A7A9E"/>
    <w:rsid w:val="000B4367"/>
    <w:rsid w:val="000C1DFC"/>
    <w:rsid w:val="000E5454"/>
    <w:rsid w:val="001202B0"/>
    <w:rsid w:val="001220EF"/>
    <w:rsid w:val="001339D5"/>
    <w:rsid w:val="00146B3C"/>
    <w:rsid w:val="00163B82"/>
    <w:rsid w:val="00167283"/>
    <w:rsid w:val="001C76EC"/>
    <w:rsid w:val="001F1906"/>
    <w:rsid w:val="00200EED"/>
    <w:rsid w:val="0023777A"/>
    <w:rsid w:val="0027050E"/>
    <w:rsid w:val="00284BF9"/>
    <w:rsid w:val="002E1853"/>
    <w:rsid w:val="002F6A62"/>
    <w:rsid w:val="00313FE1"/>
    <w:rsid w:val="003269EF"/>
    <w:rsid w:val="0033175D"/>
    <w:rsid w:val="00351C94"/>
    <w:rsid w:val="0037383F"/>
    <w:rsid w:val="003738F3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23783"/>
    <w:rsid w:val="00426C34"/>
    <w:rsid w:val="004325BA"/>
    <w:rsid w:val="004867AD"/>
    <w:rsid w:val="004976EE"/>
    <w:rsid w:val="004A338C"/>
    <w:rsid w:val="004C5758"/>
    <w:rsid w:val="004D1578"/>
    <w:rsid w:val="004D5ADC"/>
    <w:rsid w:val="004E3A91"/>
    <w:rsid w:val="0052011F"/>
    <w:rsid w:val="00535534"/>
    <w:rsid w:val="0059353F"/>
    <w:rsid w:val="0059701D"/>
    <w:rsid w:val="005D6816"/>
    <w:rsid w:val="005F6593"/>
    <w:rsid w:val="00600068"/>
    <w:rsid w:val="00602947"/>
    <w:rsid w:val="006223C5"/>
    <w:rsid w:val="006638C9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822F34"/>
    <w:rsid w:val="00827944"/>
    <w:rsid w:val="0084056D"/>
    <w:rsid w:val="00870FF4"/>
    <w:rsid w:val="008858A6"/>
    <w:rsid w:val="00893907"/>
    <w:rsid w:val="008A246F"/>
    <w:rsid w:val="008A4FEF"/>
    <w:rsid w:val="008A5EE7"/>
    <w:rsid w:val="008B206E"/>
    <w:rsid w:val="008B3416"/>
    <w:rsid w:val="008B5535"/>
    <w:rsid w:val="008C766F"/>
    <w:rsid w:val="008F73A3"/>
    <w:rsid w:val="00906AF8"/>
    <w:rsid w:val="0091209D"/>
    <w:rsid w:val="009236AB"/>
    <w:rsid w:val="00930A26"/>
    <w:rsid w:val="00942669"/>
    <w:rsid w:val="009446B0"/>
    <w:rsid w:val="00961E21"/>
    <w:rsid w:val="00962CF9"/>
    <w:rsid w:val="009770E4"/>
    <w:rsid w:val="009934F8"/>
    <w:rsid w:val="009A7E1B"/>
    <w:rsid w:val="009C0D39"/>
    <w:rsid w:val="009D5416"/>
    <w:rsid w:val="009E2BE8"/>
    <w:rsid w:val="009F4E07"/>
    <w:rsid w:val="00A1422C"/>
    <w:rsid w:val="00A15D98"/>
    <w:rsid w:val="00A57FBC"/>
    <w:rsid w:val="00AA2764"/>
    <w:rsid w:val="00AD5181"/>
    <w:rsid w:val="00AE7931"/>
    <w:rsid w:val="00B0291F"/>
    <w:rsid w:val="00B03F2E"/>
    <w:rsid w:val="00B051E9"/>
    <w:rsid w:val="00B52A58"/>
    <w:rsid w:val="00B5664B"/>
    <w:rsid w:val="00B61C87"/>
    <w:rsid w:val="00BA6502"/>
    <w:rsid w:val="00BA7DD8"/>
    <w:rsid w:val="00BB3681"/>
    <w:rsid w:val="00BC53E0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A3FA1"/>
    <w:rsid w:val="00DB4D45"/>
    <w:rsid w:val="00DE4646"/>
    <w:rsid w:val="00E1032D"/>
    <w:rsid w:val="00E21A96"/>
    <w:rsid w:val="00E23396"/>
    <w:rsid w:val="00E444AC"/>
    <w:rsid w:val="00E4515C"/>
    <w:rsid w:val="00E4589B"/>
    <w:rsid w:val="00E5006F"/>
    <w:rsid w:val="00E5142D"/>
    <w:rsid w:val="00E528AC"/>
    <w:rsid w:val="00E57C9E"/>
    <w:rsid w:val="00E76A6B"/>
    <w:rsid w:val="00EA3156"/>
    <w:rsid w:val="00EA5F08"/>
    <w:rsid w:val="00EC0286"/>
    <w:rsid w:val="00EC36AE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  <w:style w:type="paragraph" w:customStyle="1" w:styleId="ConsPlusNonformat">
    <w:name w:val="ConsPlusNonformat"/>
    <w:uiPriority w:val="99"/>
    <w:rsid w:val="00DB4D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Шишкина Ольга Анатольевна</cp:lastModifiedBy>
  <cp:revision>17</cp:revision>
  <cp:lastPrinted>2023-12-18T11:26:00Z</cp:lastPrinted>
  <dcterms:created xsi:type="dcterms:W3CDTF">2022-09-14T14:38:00Z</dcterms:created>
  <dcterms:modified xsi:type="dcterms:W3CDTF">2024-03-29T05:15:00Z</dcterms:modified>
</cp:coreProperties>
</file>