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40" w:rsidRPr="0077165C" w:rsidRDefault="00E77B40" w:rsidP="00E77B40">
      <w:pPr>
        <w:spacing w:line="200" w:lineRule="exact"/>
        <w:rPr>
          <w:szCs w:val="28"/>
        </w:rPr>
      </w:pPr>
    </w:p>
    <w:tbl>
      <w:tblPr>
        <w:tblW w:w="14786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870"/>
        <w:gridCol w:w="699"/>
        <w:gridCol w:w="845"/>
        <w:gridCol w:w="1129"/>
        <w:gridCol w:w="1671"/>
        <w:gridCol w:w="1608"/>
      </w:tblGrid>
      <w:tr w:rsidR="00E77B40" w:rsidRPr="0077165C" w:rsidTr="00A52D90">
        <w:tc>
          <w:tcPr>
            <w:tcW w:w="3964" w:type="dxa"/>
            <w:vAlign w:val="center"/>
          </w:tcPr>
          <w:p w:rsidR="00E77B40" w:rsidRPr="001C712E" w:rsidRDefault="00E77B40" w:rsidP="00C03524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Перечень предъявляемых требований</w:t>
            </w:r>
            <w:r w:rsidR="007C7B52">
              <w:t xml:space="preserve"> </w:t>
            </w:r>
            <w:r w:rsidR="007C7B52" w:rsidRPr="007C7B52">
              <w:rPr>
                <w:b/>
                <w:sz w:val="24"/>
                <w:szCs w:val="24"/>
              </w:rPr>
              <w:t>для юридических лиц и индивидуальных предпринимателей, осуществляющих деятельность в сфере перевозок пассажиров и багажа легковым такси на территории Саратовской области</w:t>
            </w:r>
            <w:r w:rsidR="007C7B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  <w:vAlign w:val="center"/>
          </w:tcPr>
          <w:p w:rsidR="00E77B40" w:rsidRPr="001C712E" w:rsidRDefault="00E77B40" w:rsidP="006206FF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Структурные элемен</w:t>
            </w:r>
            <w:r w:rsidR="006206FF" w:rsidRPr="001C712E">
              <w:rPr>
                <w:b/>
                <w:sz w:val="24"/>
                <w:szCs w:val="24"/>
              </w:rPr>
              <w:t xml:space="preserve">ты нормативных правовых актов </w:t>
            </w:r>
          </w:p>
        </w:tc>
        <w:tc>
          <w:tcPr>
            <w:tcW w:w="699" w:type="dxa"/>
            <w:vAlign w:val="center"/>
          </w:tcPr>
          <w:p w:rsidR="00E77B40" w:rsidRPr="001C712E" w:rsidRDefault="00E77B40" w:rsidP="00C03524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  <w:vAlign w:val="center"/>
          </w:tcPr>
          <w:p w:rsidR="00E77B40" w:rsidRPr="001C712E" w:rsidRDefault="00E77B40" w:rsidP="00C03524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29" w:type="dxa"/>
            <w:vAlign w:val="center"/>
          </w:tcPr>
          <w:p w:rsidR="00E77B40" w:rsidRPr="001C712E" w:rsidRDefault="00E77B40" w:rsidP="00C03524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671" w:type="dxa"/>
            <w:vAlign w:val="center"/>
          </w:tcPr>
          <w:p w:rsidR="00E77B40" w:rsidRPr="001C712E" w:rsidRDefault="00E77B40" w:rsidP="00C03524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1608" w:type="dxa"/>
            <w:vAlign w:val="center"/>
          </w:tcPr>
          <w:p w:rsidR="00E77B40" w:rsidRPr="001C712E" w:rsidRDefault="00E77B40" w:rsidP="00C03524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Примечание</w:t>
            </w:r>
          </w:p>
        </w:tc>
      </w:tr>
      <w:tr w:rsidR="00AC27E0" w:rsidRPr="00AC27E0" w:rsidTr="00AC27E0">
        <w:tc>
          <w:tcPr>
            <w:tcW w:w="3964" w:type="dxa"/>
          </w:tcPr>
          <w:p w:rsidR="00AC27E0" w:rsidRDefault="002A15E2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27E0" w:rsidRPr="00AC27E0">
              <w:rPr>
                <w:sz w:val="24"/>
                <w:szCs w:val="24"/>
              </w:rPr>
              <w:t>облюдени</w:t>
            </w:r>
            <w:r w:rsidR="00AC27E0">
              <w:rPr>
                <w:sz w:val="24"/>
                <w:szCs w:val="24"/>
              </w:rPr>
              <w:t>е</w:t>
            </w:r>
            <w:r w:rsidR="00AC27E0" w:rsidRPr="00AC27E0">
              <w:rPr>
                <w:sz w:val="24"/>
                <w:szCs w:val="24"/>
              </w:rPr>
              <w:t xml:space="preserve"> перевозчиком установленной схемы движения автобусов на маршруте, в том числе местоположения пунктов отправления (прибытия) автобусов</w:t>
            </w:r>
          </w:p>
          <w:p w:rsidR="00AC27E0" w:rsidRDefault="00AC27E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AC27E0" w:rsidRPr="00AC27E0" w:rsidRDefault="00AC27E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AC27E0" w:rsidRPr="00AC27E0" w:rsidRDefault="00AC27E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AC27E0" w:rsidRPr="00AC27E0" w:rsidRDefault="00AC27E0" w:rsidP="00481B95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4.5, </w:t>
            </w:r>
            <w:proofErr w:type="gramStart"/>
            <w:r>
              <w:rPr>
                <w:sz w:val="24"/>
                <w:szCs w:val="24"/>
              </w:rPr>
              <w:t>4.7.,</w:t>
            </w:r>
            <w:proofErr w:type="gramEnd"/>
            <w:r>
              <w:rPr>
                <w:sz w:val="24"/>
                <w:szCs w:val="24"/>
              </w:rPr>
              <w:t xml:space="preserve"> 4.8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="00481B95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699" w:type="dxa"/>
          </w:tcPr>
          <w:p w:rsidR="00AC27E0" w:rsidRPr="00AC27E0" w:rsidRDefault="00AC27E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C27E0" w:rsidRPr="00AC27E0" w:rsidRDefault="00AC27E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C27E0" w:rsidRPr="00AC27E0" w:rsidRDefault="00AC27E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AC27E0" w:rsidRPr="00AC27E0" w:rsidRDefault="00AC27E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C27E0" w:rsidRPr="00AC27E0" w:rsidRDefault="00AC27E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E77B40" w:rsidRPr="0077165C" w:rsidTr="00AC27E0">
        <w:tc>
          <w:tcPr>
            <w:tcW w:w="3964" w:type="dxa"/>
          </w:tcPr>
          <w:p w:rsidR="00AC27E0" w:rsidRDefault="002A15E2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27E0" w:rsidRPr="00AC27E0">
              <w:rPr>
                <w:sz w:val="24"/>
                <w:szCs w:val="24"/>
              </w:rPr>
              <w:t>ыполнени</w:t>
            </w:r>
            <w:r w:rsidR="00AC27E0">
              <w:rPr>
                <w:sz w:val="24"/>
                <w:szCs w:val="24"/>
              </w:rPr>
              <w:t>е</w:t>
            </w:r>
            <w:r w:rsidR="00AC27E0" w:rsidRPr="00AC27E0">
              <w:rPr>
                <w:sz w:val="24"/>
                <w:szCs w:val="24"/>
              </w:rPr>
              <w:t xml:space="preserve"> перевозчиком утвержденног</w:t>
            </w:r>
            <w:r>
              <w:rPr>
                <w:sz w:val="24"/>
                <w:szCs w:val="24"/>
              </w:rPr>
              <w:t>о расписания движения автобусов</w:t>
            </w:r>
          </w:p>
          <w:p w:rsidR="00AC27E0" w:rsidRPr="00AC27E0" w:rsidRDefault="00AC27E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E77B40" w:rsidRPr="001C712E" w:rsidRDefault="00E77B4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E77B40" w:rsidRPr="00F52FB9" w:rsidRDefault="00AC27E0" w:rsidP="00481B95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П.5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="00481B95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699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</w:tr>
      <w:tr w:rsidR="00E77B40" w:rsidRPr="0077165C" w:rsidTr="00AC27E0">
        <w:tc>
          <w:tcPr>
            <w:tcW w:w="3964" w:type="dxa"/>
          </w:tcPr>
          <w:p w:rsidR="00AC27E0" w:rsidRDefault="002A15E2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27E0" w:rsidRPr="00AC27E0">
              <w:rPr>
                <w:sz w:val="24"/>
                <w:szCs w:val="24"/>
              </w:rPr>
              <w:t>оответстви</w:t>
            </w:r>
            <w:r w:rsidR="00AC27E0">
              <w:rPr>
                <w:sz w:val="24"/>
                <w:szCs w:val="24"/>
              </w:rPr>
              <w:t>е</w:t>
            </w:r>
            <w:r w:rsidR="00AC27E0" w:rsidRPr="00AC27E0">
              <w:rPr>
                <w:sz w:val="24"/>
                <w:szCs w:val="24"/>
              </w:rPr>
              <w:t xml:space="preserve"> количества транспортных средств на маршруте утвержденном</w:t>
            </w:r>
            <w:r>
              <w:rPr>
                <w:sz w:val="24"/>
                <w:szCs w:val="24"/>
              </w:rPr>
              <w:t>у расписанию движения автобусов</w:t>
            </w:r>
          </w:p>
          <w:p w:rsidR="00AC27E0" w:rsidRPr="00AC27E0" w:rsidRDefault="00AC27E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E77B40" w:rsidRPr="001C712E" w:rsidRDefault="00E77B4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E77B40" w:rsidRPr="00DF6A10" w:rsidRDefault="00AC27E0" w:rsidP="00481B95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4.11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="00481B95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699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</w:tr>
      <w:tr w:rsidR="00E77B40" w:rsidRPr="0077165C" w:rsidTr="00AC27E0">
        <w:tc>
          <w:tcPr>
            <w:tcW w:w="3964" w:type="dxa"/>
          </w:tcPr>
          <w:p w:rsidR="00AC27E0" w:rsidRDefault="002A15E2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27E0" w:rsidRPr="00AC27E0">
              <w:rPr>
                <w:sz w:val="24"/>
                <w:szCs w:val="24"/>
              </w:rPr>
              <w:t>оответстви</w:t>
            </w:r>
            <w:r>
              <w:rPr>
                <w:sz w:val="24"/>
                <w:szCs w:val="24"/>
              </w:rPr>
              <w:t>е</w:t>
            </w:r>
            <w:r w:rsidR="00AC27E0" w:rsidRPr="00AC27E0">
              <w:rPr>
                <w:sz w:val="24"/>
                <w:szCs w:val="24"/>
              </w:rPr>
              <w:t xml:space="preserve"> класса транспортных средств, указанного в свидетельстве об осуществлении перевозок по маршруту регулярных перевозок на</w:t>
            </w:r>
            <w:r>
              <w:rPr>
                <w:sz w:val="24"/>
                <w:szCs w:val="24"/>
              </w:rPr>
              <w:t xml:space="preserve"> территории Саратовской области</w:t>
            </w:r>
          </w:p>
          <w:p w:rsidR="00AC27E0" w:rsidRPr="00AC27E0" w:rsidRDefault="00AC27E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E77B40" w:rsidRPr="001C712E" w:rsidRDefault="00E77B40" w:rsidP="00AC27E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E77B40" w:rsidRPr="00DF6A10" w:rsidRDefault="00AC27E0" w:rsidP="00481B95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П.п</w:t>
            </w:r>
            <w:proofErr w:type="spellEnd"/>
            <w:r>
              <w:rPr>
                <w:sz w:val="24"/>
                <w:szCs w:val="24"/>
              </w:rPr>
              <w:t xml:space="preserve">. 4.11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      </w:r>
            <w:r w:rsidRPr="00125060">
              <w:rPr>
                <w:sz w:val="24"/>
                <w:szCs w:val="24"/>
              </w:rPr>
              <w:lastRenderedPageBreak/>
              <w:t>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="00481B95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699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</w:tr>
      <w:tr w:rsidR="00D15BBF" w:rsidRPr="0077165C" w:rsidTr="00AC27E0">
        <w:tc>
          <w:tcPr>
            <w:tcW w:w="3964" w:type="dxa"/>
          </w:tcPr>
          <w:p w:rsid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AC27E0">
              <w:rPr>
                <w:sz w:val="24"/>
                <w:szCs w:val="24"/>
              </w:rPr>
              <w:t xml:space="preserve"> перевозчиком транспортных средств, оборудованных креслами повышенной комфортабельности с регулируемым наклоном спинки сидения, за</w:t>
            </w:r>
            <w:r>
              <w:rPr>
                <w:sz w:val="24"/>
                <w:szCs w:val="24"/>
              </w:rPr>
              <w:t>явленных для участия в конкурсе</w:t>
            </w:r>
          </w:p>
          <w:p w:rsidR="002A15E2" w:rsidRPr="00AC27E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D15BBF" w:rsidRPr="001C712E" w:rsidRDefault="00D15BBF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A15E2" w:rsidRDefault="002A15E2" w:rsidP="00481B95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D15BBF" w:rsidRPr="00DF6A1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proofErr w:type="gramEnd"/>
            <w:r w:rsidR="002A15E2">
              <w:rPr>
                <w:sz w:val="24"/>
                <w:szCs w:val="24"/>
              </w:rPr>
              <w:t xml:space="preserve"> 2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</w:tr>
      <w:tr w:rsidR="00D15BBF" w:rsidRPr="0077165C" w:rsidTr="00AC27E0">
        <w:tc>
          <w:tcPr>
            <w:tcW w:w="3964" w:type="dxa"/>
          </w:tcPr>
          <w:p w:rsid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AC27E0">
              <w:rPr>
                <w:sz w:val="24"/>
                <w:szCs w:val="24"/>
              </w:rPr>
              <w:t xml:space="preserve"> перевозчиком транспортных средств, оборудованных багажными отделениями, предусмотренных заводом-изготовителем, за</w:t>
            </w:r>
            <w:r>
              <w:rPr>
                <w:sz w:val="24"/>
                <w:szCs w:val="24"/>
              </w:rPr>
              <w:t>явленных для участия в конкурсе</w:t>
            </w:r>
          </w:p>
          <w:p w:rsidR="002A15E2" w:rsidRPr="00AC27E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D15BBF" w:rsidRPr="001C712E" w:rsidRDefault="00D15BBF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A15E2" w:rsidRDefault="002A15E2" w:rsidP="00481B95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D15BBF" w:rsidRPr="00DF6A1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proofErr w:type="gramEnd"/>
            <w:r w:rsidR="002A15E2">
              <w:rPr>
                <w:sz w:val="24"/>
                <w:szCs w:val="24"/>
              </w:rPr>
              <w:t xml:space="preserve"> 3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</w:tr>
      <w:tr w:rsidR="00D15BBF" w:rsidRPr="0077165C" w:rsidTr="00AC27E0">
        <w:tc>
          <w:tcPr>
            <w:tcW w:w="3964" w:type="dxa"/>
          </w:tcPr>
          <w:p w:rsid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AC27E0">
              <w:rPr>
                <w:sz w:val="24"/>
                <w:szCs w:val="24"/>
              </w:rPr>
              <w:t xml:space="preserve"> перевозчиком транспортных средств, оборудованных системой кондиционирования салона автобуса, за</w:t>
            </w:r>
            <w:r>
              <w:rPr>
                <w:sz w:val="24"/>
                <w:szCs w:val="24"/>
              </w:rPr>
              <w:t>явленных для участия в конкурсе</w:t>
            </w:r>
          </w:p>
          <w:p w:rsid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2A15E2" w:rsidRPr="00AC27E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D15BBF" w:rsidRPr="001C712E" w:rsidRDefault="00D15BBF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A15E2" w:rsidRDefault="002A15E2" w:rsidP="00481B95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      </w:r>
            <w:r w:rsidRPr="00125060">
              <w:rPr>
                <w:sz w:val="24"/>
                <w:szCs w:val="24"/>
              </w:rPr>
              <w:lastRenderedPageBreak/>
              <w:t>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D15BBF" w:rsidRPr="00DF6A1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proofErr w:type="gramEnd"/>
            <w:r w:rsidR="002A15E2">
              <w:rPr>
                <w:sz w:val="24"/>
                <w:szCs w:val="24"/>
              </w:rPr>
              <w:t xml:space="preserve"> 4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</w:tr>
      <w:tr w:rsidR="002A15E2" w:rsidRPr="0077165C" w:rsidTr="00AC27E0">
        <w:tc>
          <w:tcPr>
            <w:tcW w:w="3964" w:type="dxa"/>
          </w:tcPr>
          <w:p w:rsidR="002A15E2" w:rsidRPr="00AC27E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AC27E0">
              <w:rPr>
                <w:sz w:val="24"/>
                <w:szCs w:val="24"/>
              </w:rPr>
              <w:t xml:space="preserve"> перевозчиком транспортных средств, оборудованных низким уровнем пола салона автобуса, за</w:t>
            </w:r>
            <w:r>
              <w:rPr>
                <w:sz w:val="24"/>
                <w:szCs w:val="24"/>
              </w:rPr>
              <w:t>явленных для участия в конкурсе</w:t>
            </w:r>
          </w:p>
          <w:p w:rsid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A15E2" w:rsidRPr="0012506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2A15E2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proofErr w:type="gramEnd"/>
            <w:r w:rsidR="002A15E2">
              <w:rPr>
                <w:sz w:val="24"/>
                <w:szCs w:val="24"/>
              </w:rPr>
              <w:t xml:space="preserve"> 5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2A15E2" w:rsidRPr="0077165C" w:rsidRDefault="002A15E2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</w:tcPr>
          <w:p w:rsidR="002A15E2" w:rsidRPr="0077165C" w:rsidRDefault="002A15E2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2A15E2" w:rsidRPr="0077165C" w:rsidRDefault="002A15E2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</w:tcPr>
          <w:p w:rsidR="002A15E2" w:rsidRPr="0077165C" w:rsidRDefault="002A15E2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2A15E2" w:rsidRPr="0077165C" w:rsidRDefault="002A15E2" w:rsidP="00C03524">
            <w:pPr>
              <w:jc w:val="center"/>
              <w:rPr>
                <w:szCs w:val="28"/>
              </w:rPr>
            </w:pPr>
          </w:p>
        </w:tc>
      </w:tr>
      <w:tr w:rsidR="002C215F" w:rsidRPr="0077165C" w:rsidTr="00AC27E0">
        <w:tc>
          <w:tcPr>
            <w:tcW w:w="3964" w:type="dxa"/>
          </w:tcPr>
          <w:p w:rsidR="002A15E2" w:rsidRPr="00AC27E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A15E2"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="002A15E2" w:rsidRPr="00AC27E0">
              <w:rPr>
                <w:sz w:val="24"/>
                <w:szCs w:val="24"/>
              </w:rPr>
              <w:t xml:space="preserve"> перевозчиком транспортных средств, оборудованных для перевозок пассажиров с детскими колясками, за</w:t>
            </w:r>
            <w:r>
              <w:rPr>
                <w:sz w:val="24"/>
                <w:szCs w:val="24"/>
              </w:rPr>
              <w:t>явленных для участия в конкурсе</w:t>
            </w:r>
          </w:p>
          <w:p w:rsidR="002C215F" w:rsidRPr="001C712E" w:rsidRDefault="002C215F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A15E2" w:rsidRPr="0012506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2C215F" w:rsidRPr="00DF6A1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proofErr w:type="gramEnd"/>
            <w:r w:rsidR="002A15E2">
              <w:rPr>
                <w:sz w:val="24"/>
                <w:szCs w:val="24"/>
              </w:rPr>
              <w:t xml:space="preserve"> 6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при оценке и сопоставлении заявок на участие в открытом конкурсе на право </w:t>
            </w:r>
            <w:r w:rsidR="002A15E2" w:rsidRPr="002A15E2">
              <w:rPr>
                <w:sz w:val="24"/>
                <w:szCs w:val="24"/>
              </w:rPr>
              <w:lastRenderedPageBreak/>
              <w:t xml:space="preserve">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</w:tr>
      <w:tr w:rsidR="002C215F" w:rsidRPr="002A15E2" w:rsidTr="00AC27E0">
        <w:tc>
          <w:tcPr>
            <w:tcW w:w="3964" w:type="dxa"/>
          </w:tcPr>
          <w:p w:rsidR="002A15E2" w:rsidRPr="00AC27E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AC27E0">
              <w:rPr>
                <w:sz w:val="24"/>
                <w:szCs w:val="24"/>
              </w:rPr>
              <w:t xml:space="preserve"> </w:t>
            </w:r>
            <w:r w:rsidR="002A15E2" w:rsidRPr="00AC27E0">
              <w:rPr>
                <w:sz w:val="24"/>
                <w:szCs w:val="24"/>
              </w:rPr>
              <w:t xml:space="preserve">перевозчиком транспортных средств, оборудованных устройствами для открывания и закрывания сдвижной двери автобуса (электрический или пневматический привод), заявленных для </w:t>
            </w:r>
            <w:r>
              <w:rPr>
                <w:sz w:val="24"/>
                <w:szCs w:val="24"/>
              </w:rPr>
              <w:t>участия в конкурсе</w:t>
            </w:r>
          </w:p>
          <w:p w:rsidR="002C215F" w:rsidRPr="002A15E2" w:rsidRDefault="002C215F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2C215F" w:rsidRPr="00FD02BC" w:rsidRDefault="00481B95" w:rsidP="001F1CF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proofErr w:type="gramEnd"/>
            <w:r w:rsidR="002A15E2">
              <w:rPr>
                <w:sz w:val="24"/>
                <w:szCs w:val="24"/>
              </w:rPr>
              <w:t xml:space="preserve"> </w:t>
            </w:r>
            <w:r w:rsidR="001F1CFC">
              <w:rPr>
                <w:sz w:val="24"/>
                <w:szCs w:val="24"/>
              </w:rPr>
              <w:t>7</w:t>
            </w:r>
            <w:r w:rsidR="002A15E2">
              <w:rPr>
                <w:sz w:val="24"/>
                <w:szCs w:val="24"/>
              </w:rPr>
              <w:t xml:space="preserve">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2C215F" w:rsidRPr="002A15E2" w:rsidRDefault="002C215F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C215F" w:rsidRPr="002A15E2" w:rsidRDefault="002C215F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C215F" w:rsidRPr="002A15E2" w:rsidRDefault="002C215F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2C215F" w:rsidRPr="002A15E2" w:rsidRDefault="002C215F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C215F" w:rsidRPr="002A15E2" w:rsidRDefault="002C215F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15E2" w:rsidRPr="002A15E2" w:rsidTr="00AC27E0">
        <w:tc>
          <w:tcPr>
            <w:tcW w:w="3964" w:type="dxa"/>
          </w:tcPr>
          <w:p w:rsidR="002A15E2" w:rsidRPr="00AC27E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AC27E0">
              <w:rPr>
                <w:sz w:val="24"/>
                <w:szCs w:val="24"/>
              </w:rPr>
              <w:t xml:space="preserve"> </w:t>
            </w:r>
            <w:r w:rsidR="002A15E2" w:rsidRPr="00AC27E0">
              <w:rPr>
                <w:sz w:val="24"/>
                <w:szCs w:val="24"/>
              </w:rPr>
              <w:t>перевозчиком транспортных средств, оборудованных для осуществления безопасной посадки и высадки пассажиров с ограниченными возможностями передвижения, за</w:t>
            </w:r>
            <w:r>
              <w:rPr>
                <w:sz w:val="24"/>
                <w:szCs w:val="24"/>
              </w:rPr>
              <w:t>явленных для участия в конкурсе</w:t>
            </w:r>
          </w:p>
          <w:p w:rsidR="002A15E2" w:rsidRPr="00AC27E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A15E2" w:rsidRPr="0012506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2A15E2" w:rsidRPr="00FD02BC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proofErr w:type="gramEnd"/>
            <w:r w:rsidR="002A15E2">
              <w:rPr>
                <w:sz w:val="24"/>
                <w:szCs w:val="24"/>
              </w:rPr>
              <w:t xml:space="preserve"> </w:t>
            </w:r>
            <w:r w:rsidR="001F1CFC">
              <w:rPr>
                <w:sz w:val="24"/>
                <w:szCs w:val="24"/>
              </w:rPr>
              <w:t>8</w:t>
            </w:r>
            <w:r w:rsidR="002A15E2">
              <w:rPr>
                <w:sz w:val="24"/>
                <w:szCs w:val="24"/>
              </w:rPr>
              <w:t xml:space="preserve">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15E2" w:rsidRPr="002A15E2" w:rsidTr="00AC27E0">
        <w:tc>
          <w:tcPr>
            <w:tcW w:w="3964" w:type="dxa"/>
          </w:tcPr>
          <w:p w:rsidR="002A15E2" w:rsidRPr="00AC27E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AC27E0">
              <w:rPr>
                <w:sz w:val="24"/>
                <w:szCs w:val="24"/>
              </w:rPr>
              <w:t xml:space="preserve"> </w:t>
            </w:r>
            <w:r w:rsidR="002A15E2" w:rsidRPr="00AC27E0">
              <w:rPr>
                <w:sz w:val="24"/>
                <w:szCs w:val="24"/>
              </w:rPr>
              <w:t xml:space="preserve">перевозчиком транспортных средств, оборудованных специальными устройствами, предназначенными </w:t>
            </w:r>
            <w:r w:rsidR="002A15E2" w:rsidRPr="00AC27E0">
              <w:rPr>
                <w:sz w:val="24"/>
                <w:szCs w:val="24"/>
              </w:rPr>
              <w:lastRenderedPageBreak/>
              <w:t>для использования в общественном транспорте для объявления остановок через акустическую систему (динамики) в салоне, заявленных для участия в конкурсе</w:t>
            </w:r>
          </w:p>
          <w:p w:rsidR="002A15E2" w:rsidRPr="00AC27E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A15E2" w:rsidRPr="0012506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</w:t>
            </w:r>
            <w:r w:rsidRPr="00125060">
              <w:rPr>
                <w:sz w:val="24"/>
                <w:szCs w:val="24"/>
              </w:rPr>
              <w:lastRenderedPageBreak/>
              <w:t>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2A15E2" w:rsidRPr="00FD02BC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proofErr w:type="gramEnd"/>
            <w:r w:rsidR="002A15E2">
              <w:rPr>
                <w:sz w:val="24"/>
                <w:szCs w:val="24"/>
              </w:rPr>
              <w:t xml:space="preserve"> </w:t>
            </w:r>
            <w:r w:rsidR="001F1CFC">
              <w:rPr>
                <w:sz w:val="24"/>
                <w:szCs w:val="24"/>
              </w:rPr>
              <w:t>9</w:t>
            </w:r>
            <w:r w:rsidR="002A15E2">
              <w:rPr>
                <w:sz w:val="24"/>
                <w:szCs w:val="24"/>
              </w:rPr>
              <w:t xml:space="preserve">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15E2" w:rsidRPr="002A15E2" w:rsidTr="00AC27E0">
        <w:tc>
          <w:tcPr>
            <w:tcW w:w="3964" w:type="dxa"/>
          </w:tcPr>
          <w:p w:rsidR="002A15E2" w:rsidRPr="00AC27E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AC27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2A15E2" w:rsidRPr="00AC27E0">
              <w:rPr>
                <w:sz w:val="24"/>
                <w:szCs w:val="24"/>
              </w:rPr>
              <w:t xml:space="preserve">еревозчиком транспортных средств, оборудованных специальной электронной информационной системой с </w:t>
            </w:r>
            <w:proofErr w:type="spellStart"/>
            <w:r w:rsidR="002A15E2" w:rsidRPr="00AC27E0">
              <w:rPr>
                <w:sz w:val="24"/>
                <w:szCs w:val="24"/>
              </w:rPr>
              <w:t>внутрисалонным</w:t>
            </w:r>
            <w:proofErr w:type="spellEnd"/>
            <w:r w:rsidR="002A15E2" w:rsidRPr="00AC27E0">
              <w:rPr>
                <w:sz w:val="24"/>
                <w:szCs w:val="24"/>
              </w:rPr>
              <w:t xml:space="preserve"> светодиодным табло, предназначенной для отображения актуальной маршрутной информации по ходу следования транспортного средства, заявленных для участия в конкурсе</w:t>
            </w:r>
          </w:p>
          <w:p w:rsidR="002A15E2" w:rsidRPr="00AC27E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2A15E2" w:rsidRPr="00FD02BC" w:rsidRDefault="00481B95" w:rsidP="001F1CF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proofErr w:type="gramEnd"/>
            <w:r w:rsidR="002A15E2">
              <w:rPr>
                <w:sz w:val="24"/>
                <w:szCs w:val="24"/>
              </w:rPr>
              <w:t xml:space="preserve"> </w:t>
            </w:r>
            <w:r w:rsidR="001F1CFC">
              <w:rPr>
                <w:sz w:val="24"/>
                <w:szCs w:val="24"/>
              </w:rPr>
              <w:t>10</w:t>
            </w:r>
            <w:r w:rsidR="002A15E2">
              <w:rPr>
                <w:sz w:val="24"/>
                <w:szCs w:val="24"/>
              </w:rPr>
              <w:t xml:space="preserve">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15E2" w:rsidRPr="002A15E2" w:rsidTr="00AC27E0">
        <w:tc>
          <w:tcPr>
            <w:tcW w:w="3964" w:type="dxa"/>
          </w:tcPr>
          <w:p w:rsidR="002A15E2" w:rsidRPr="00AC27E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AC27E0">
              <w:rPr>
                <w:sz w:val="24"/>
                <w:szCs w:val="24"/>
              </w:rPr>
              <w:t xml:space="preserve"> </w:t>
            </w:r>
            <w:r w:rsidR="002A15E2" w:rsidRPr="00AC27E0">
              <w:rPr>
                <w:sz w:val="24"/>
                <w:szCs w:val="24"/>
              </w:rPr>
              <w:t>перевозчиком транспортных средств, оборудованных действующим абонентским терминалом для осуществления мониторинга с использованием спутниковой навигационной системы ГЛОНАСС, за</w:t>
            </w:r>
            <w:r>
              <w:rPr>
                <w:sz w:val="24"/>
                <w:szCs w:val="24"/>
              </w:rPr>
              <w:t>явленных для участия в конкурсе</w:t>
            </w:r>
          </w:p>
          <w:p w:rsidR="002A15E2" w:rsidRPr="00AC27E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A15E2" w:rsidRPr="0012506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2A15E2" w:rsidRPr="00FD02BC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proofErr w:type="gramEnd"/>
            <w:r w:rsidR="002A15E2">
              <w:rPr>
                <w:sz w:val="24"/>
                <w:szCs w:val="24"/>
              </w:rPr>
              <w:t xml:space="preserve"> </w:t>
            </w:r>
            <w:r w:rsidR="001F1CFC">
              <w:rPr>
                <w:sz w:val="24"/>
                <w:szCs w:val="24"/>
              </w:rPr>
              <w:t>11</w:t>
            </w:r>
            <w:r w:rsidR="002A15E2">
              <w:rPr>
                <w:sz w:val="24"/>
                <w:szCs w:val="24"/>
              </w:rPr>
              <w:t xml:space="preserve">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</w:t>
            </w:r>
            <w:r w:rsidR="002A15E2" w:rsidRPr="002A15E2">
              <w:rPr>
                <w:sz w:val="24"/>
                <w:szCs w:val="24"/>
              </w:rPr>
              <w:lastRenderedPageBreak/>
              <w:t xml:space="preserve">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15E2" w:rsidRPr="002A15E2" w:rsidTr="00AC27E0">
        <w:tc>
          <w:tcPr>
            <w:tcW w:w="3964" w:type="dxa"/>
          </w:tcPr>
          <w:p w:rsidR="002A15E2" w:rsidRPr="00AC27E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AC27E0">
              <w:rPr>
                <w:sz w:val="24"/>
                <w:szCs w:val="24"/>
              </w:rPr>
              <w:t xml:space="preserve"> </w:t>
            </w:r>
            <w:r w:rsidR="002A15E2" w:rsidRPr="00AC27E0">
              <w:rPr>
                <w:sz w:val="24"/>
                <w:szCs w:val="24"/>
              </w:rPr>
              <w:t>перевозчиком транспортных средств, оборудованных контрольным устройством для непрерывной регистрации пройденного пути и скорости движения, времени работы и отдыха водителя (</w:t>
            </w:r>
            <w:proofErr w:type="spellStart"/>
            <w:r w:rsidR="002A15E2" w:rsidRPr="00AC27E0">
              <w:rPr>
                <w:sz w:val="24"/>
                <w:szCs w:val="24"/>
              </w:rPr>
              <w:t>тахограф</w:t>
            </w:r>
            <w:proofErr w:type="spellEnd"/>
            <w:r w:rsidR="002A15E2" w:rsidRPr="00AC27E0">
              <w:rPr>
                <w:sz w:val="24"/>
                <w:szCs w:val="24"/>
              </w:rPr>
              <w:t>), за</w:t>
            </w:r>
            <w:r>
              <w:rPr>
                <w:sz w:val="24"/>
                <w:szCs w:val="24"/>
              </w:rPr>
              <w:t>явленных для участия в конкурсе</w:t>
            </w:r>
          </w:p>
          <w:p w:rsidR="002A15E2" w:rsidRPr="00AC27E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2A15E2" w:rsidRPr="00FD02BC" w:rsidRDefault="00481B95" w:rsidP="001F1CF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proofErr w:type="gramEnd"/>
            <w:r w:rsidR="002A15E2">
              <w:rPr>
                <w:sz w:val="24"/>
                <w:szCs w:val="24"/>
              </w:rPr>
              <w:t xml:space="preserve"> </w:t>
            </w:r>
            <w:r w:rsidR="001F1CFC">
              <w:rPr>
                <w:sz w:val="24"/>
                <w:szCs w:val="24"/>
              </w:rPr>
              <w:t>12</w:t>
            </w:r>
            <w:r w:rsidR="002A15E2">
              <w:rPr>
                <w:sz w:val="24"/>
                <w:szCs w:val="24"/>
              </w:rPr>
              <w:t xml:space="preserve">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15E2" w:rsidRPr="002A15E2" w:rsidTr="00AC27E0">
        <w:tc>
          <w:tcPr>
            <w:tcW w:w="3964" w:type="dxa"/>
          </w:tcPr>
          <w:p w:rsidR="002A15E2" w:rsidRPr="00AC27E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AC27E0">
              <w:rPr>
                <w:sz w:val="24"/>
                <w:szCs w:val="24"/>
              </w:rPr>
              <w:t xml:space="preserve"> </w:t>
            </w:r>
            <w:r w:rsidR="002A15E2" w:rsidRPr="00AC27E0">
              <w:rPr>
                <w:sz w:val="24"/>
                <w:szCs w:val="24"/>
              </w:rPr>
              <w:t>перевозчиком транспортных средств, заявленных для участия в конкурсе соответствующи</w:t>
            </w:r>
            <w:r>
              <w:rPr>
                <w:sz w:val="24"/>
                <w:szCs w:val="24"/>
              </w:rPr>
              <w:t>м экологическим характеристикам</w:t>
            </w:r>
          </w:p>
          <w:p w:rsidR="002A15E2" w:rsidRPr="00AC27E0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2A15E2" w:rsidRPr="00FD02BC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r w:rsidR="001F1CFC">
              <w:rPr>
                <w:sz w:val="24"/>
                <w:szCs w:val="24"/>
              </w:rPr>
              <w:t>ы</w:t>
            </w:r>
            <w:proofErr w:type="gramEnd"/>
            <w:r w:rsidR="002A15E2">
              <w:rPr>
                <w:sz w:val="24"/>
                <w:szCs w:val="24"/>
              </w:rPr>
              <w:t xml:space="preserve"> </w:t>
            </w:r>
            <w:r w:rsidR="001F1CFC">
              <w:rPr>
                <w:sz w:val="24"/>
                <w:szCs w:val="24"/>
              </w:rPr>
              <w:t>13-16</w:t>
            </w:r>
            <w:r w:rsidR="002A15E2">
              <w:rPr>
                <w:sz w:val="24"/>
                <w:szCs w:val="24"/>
              </w:rPr>
              <w:t xml:space="preserve"> 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2A15E2" w:rsidRPr="002A15E2" w:rsidTr="00AC27E0">
        <w:tc>
          <w:tcPr>
            <w:tcW w:w="3964" w:type="dxa"/>
          </w:tcPr>
          <w:p w:rsidR="002A15E2" w:rsidRPr="00AC27E0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AC27E0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е</w:t>
            </w:r>
            <w:r w:rsidRPr="00AC27E0">
              <w:rPr>
                <w:sz w:val="24"/>
                <w:szCs w:val="24"/>
              </w:rPr>
              <w:t xml:space="preserve"> </w:t>
            </w:r>
            <w:r w:rsidR="002A15E2" w:rsidRPr="00AC27E0">
              <w:rPr>
                <w:sz w:val="24"/>
                <w:szCs w:val="24"/>
              </w:rPr>
              <w:t>перевозчиком транспортных средств, оборудованных, работающих на компримированном природном газе, за</w:t>
            </w:r>
            <w:r>
              <w:rPr>
                <w:sz w:val="24"/>
                <w:szCs w:val="24"/>
              </w:rPr>
              <w:t>явленных для участия в конкурсе</w:t>
            </w:r>
          </w:p>
        </w:tc>
        <w:tc>
          <w:tcPr>
            <w:tcW w:w="4870" w:type="dxa"/>
          </w:tcPr>
          <w:p w:rsid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4.13 статьи 27 </w:t>
            </w:r>
            <w:r w:rsidRPr="0012506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125060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125060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r>
              <w:rPr>
                <w:sz w:val="24"/>
                <w:szCs w:val="24"/>
              </w:rPr>
              <w:t xml:space="preserve"> </w:t>
            </w:r>
            <w:r w:rsidRPr="00125060">
              <w:rPr>
                <w:sz w:val="24"/>
                <w:szCs w:val="24"/>
              </w:rPr>
              <w:t>Российской Федерации»</w:t>
            </w:r>
            <w:r w:rsidR="00481B95">
              <w:rPr>
                <w:sz w:val="24"/>
                <w:szCs w:val="24"/>
              </w:rPr>
              <w:t>;</w:t>
            </w:r>
          </w:p>
          <w:p w:rsidR="002A15E2" w:rsidRPr="00FD02BC" w:rsidRDefault="00481B95" w:rsidP="00481B95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A15E2">
              <w:rPr>
                <w:sz w:val="24"/>
                <w:szCs w:val="24"/>
              </w:rPr>
              <w:t>бзац</w:t>
            </w:r>
            <w:proofErr w:type="gramEnd"/>
            <w:r w:rsidR="002A15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A15E2">
              <w:rPr>
                <w:sz w:val="24"/>
                <w:szCs w:val="24"/>
              </w:rPr>
              <w:t xml:space="preserve"> п. 3 приложения к П</w:t>
            </w:r>
            <w:r w:rsidR="002A15E2" w:rsidRPr="002A15E2">
              <w:rPr>
                <w:sz w:val="24"/>
                <w:szCs w:val="24"/>
              </w:rPr>
              <w:t xml:space="preserve">остановление Правительства Саратовской области от 19.09.2016 </w:t>
            </w:r>
            <w:r w:rsidR="002A15E2">
              <w:rPr>
                <w:sz w:val="24"/>
                <w:szCs w:val="24"/>
              </w:rPr>
              <w:t>№</w:t>
            </w:r>
            <w:r w:rsidR="002A15E2" w:rsidRPr="002A15E2">
              <w:rPr>
                <w:sz w:val="24"/>
                <w:szCs w:val="24"/>
              </w:rPr>
              <w:t xml:space="preserve"> 510-П</w:t>
            </w:r>
            <w:r w:rsidR="002A15E2">
              <w:rPr>
                <w:sz w:val="24"/>
                <w:szCs w:val="24"/>
              </w:rPr>
              <w:t xml:space="preserve"> «</w:t>
            </w:r>
            <w:r w:rsidR="002A15E2" w:rsidRPr="002A15E2">
              <w:rPr>
                <w:sz w:val="24"/>
                <w:szCs w:val="24"/>
              </w:rPr>
              <w:t xml:space="preserve">Об установлении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</w:t>
            </w:r>
            <w:r w:rsidR="002A15E2">
              <w:rPr>
                <w:sz w:val="24"/>
                <w:szCs w:val="24"/>
              </w:rPr>
              <w:t>перевозок на территории области»</w:t>
            </w:r>
          </w:p>
        </w:tc>
        <w:tc>
          <w:tcPr>
            <w:tcW w:w="69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2A15E2" w:rsidRPr="002A15E2" w:rsidRDefault="002A15E2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81B95" w:rsidRPr="002A15E2" w:rsidTr="00AC27E0">
        <w:tc>
          <w:tcPr>
            <w:tcW w:w="3964" w:type="dxa"/>
          </w:tcPr>
          <w:p w:rsidR="00481B95" w:rsidRDefault="008B2D66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  <w:r w:rsidR="00481B95" w:rsidRPr="00481B95">
              <w:rPr>
                <w:sz w:val="24"/>
                <w:szCs w:val="24"/>
              </w:rPr>
              <w:t xml:space="preserve"> поставщиком (подрядчиком, исполнителем) условий контракта в соответствии с законодатель</w:t>
            </w:r>
            <w:r>
              <w:rPr>
                <w:sz w:val="24"/>
                <w:szCs w:val="24"/>
              </w:rPr>
              <w:t>ством Российской Федерации</w:t>
            </w:r>
          </w:p>
        </w:tc>
        <w:tc>
          <w:tcPr>
            <w:tcW w:w="4870" w:type="dxa"/>
          </w:tcPr>
          <w:p w:rsidR="00481B95" w:rsidRDefault="008B2D66" w:rsidP="00D12B4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  <w:r w:rsidR="007C2DBC">
              <w:rPr>
                <w:sz w:val="24"/>
                <w:szCs w:val="24"/>
              </w:rPr>
              <w:t xml:space="preserve"> статьи 101</w:t>
            </w:r>
            <w:r>
              <w:rPr>
                <w:sz w:val="24"/>
                <w:szCs w:val="24"/>
              </w:rPr>
              <w:t xml:space="preserve"> </w:t>
            </w:r>
            <w:r w:rsidR="00D12B47" w:rsidRPr="00D12B47">
              <w:rPr>
                <w:sz w:val="24"/>
                <w:szCs w:val="24"/>
              </w:rPr>
              <w:t>Федеральн</w:t>
            </w:r>
            <w:r w:rsidR="00D12B47">
              <w:rPr>
                <w:sz w:val="24"/>
                <w:szCs w:val="24"/>
              </w:rPr>
              <w:t xml:space="preserve">ого </w:t>
            </w:r>
            <w:r w:rsidR="00D12B47" w:rsidRPr="00D12B47">
              <w:rPr>
                <w:sz w:val="24"/>
                <w:szCs w:val="24"/>
              </w:rPr>
              <w:t>закон</w:t>
            </w:r>
            <w:r w:rsidR="00D12B47">
              <w:rPr>
                <w:sz w:val="24"/>
                <w:szCs w:val="24"/>
              </w:rPr>
              <w:t>а</w:t>
            </w:r>
            <w:r w:rsidR="00D12B47" w:rsidRPr="00D12B47">
              <w:rPr>
                <w:sz w:val="24"/>
                <w:szCs w:val="24"/>
              </w:rPr>
              <w:t xml:space="preserve"> от 5 мая 2013 года № 44-ФЗ</w:t>
            </w:r>
            <w:r w:rsidR="00D12B47">
              <w:rPr>
                <w:sz w:val="24"/>
                <w:szCs w:val="24"/>
              </w:rPr>
              <w:t xml:space="preserve"> </w:t>
            </w:r>
            <w:r w:rsidR="00D12B47" w:rsidRPr="00D12B47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9" w:type="dxa"/>
          </w:tcPr>
          <w:p w:rsidR="00481B95" w:rsidRPr="002A15E2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81B95" w:rsidRPr="002A15E2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81B95" w:rsidRPr="002A15E2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81B95" w:rsidRPr="002A15E2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81B95" w:rsidRPr="002A15E2" w:rsidRDefault="00481B95" w:rsidP="002A15E2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7C7B52" w:rsidRPr="0077165C" w:rsidTr="00AC27E0">
        <w:trPr>
          <w:trHeight w:val="1140"/>
        </w:trPr>
        <w:tc>
          <w:tcPr>
            <w:tcW w:w="147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90" w:rsidRDefault="00A52D90" w:rsidP="00C03524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481B95" w:rsidRDefault="00481B95" w:rsidP="00C03524">
            <w:pPr>
              <w:jc w:val="center"/>
              <w:rPr>
                <w:szCs w:val="28"/>
              </w:rPr>
            </w:pPr>
          </w:p>
          <w:p w:rsidR="00481B95" w:rsidRDefault="00481B95" w:rsidP="00C03524">
            <w:pPr>
              <w:jc w:val="center"/>
              <w:rPr>
                <w:szCs w:val="28"/>
              </w:rPr>
            </w:pPr>
          </w:p>
          <w:p w:rsidR="00481B95" w:rsidRDefault="00481B95" w:rsidP="00C03524">
            <w:pPr>
              <w:jc w:val="center"/>
              <w:rPr>
                <w:szCs w:val="28"/>
              </w:rPr>
            </w:pPr>
          </w:p>
          <w:p w:rsidR="00481B95" w:rsidRPr="0077165C" w:rsidRDefault="00481B95" w:rsidP="00C03524">
            <w:pPr>
              <w:jc w:val="center"/>
              <w:rPr>
                <w:szCs w:val="28"/>
              </w:rPr>
            </w:pPr>
          </w:p>
        </w:tc>
      </w:tr>
    </w:tbl>
    <w:p w:rsidR="00E77B40" w:rsidRPr="0077165C" w:rsidRDefault="00E77B40" w:rsidP="00E77B40">
      <w:pPr>
        <w:pStyle w:val="newncpi0"/>
        <w:jc w:val="left"/>
      </w:pPr>
      <w:r w:rsidRPr="0077165C">
        <w:t>__________               _______________________________________________________________________________</w:t>
      </w:r>
      <w:r w:rsidR="00EF2510">
        <w:t xml:space="preserve">    ____    ________ 20____ г.</w:t>
      </w:r>
    </w:p>
    <w:p w:rsidR="00E77B40" w:rsidRPr="0077165C" w:rsidRDefault="00E77B40" w:rsidP="00E77B40">
      <w:pPr>
        <w:pStyle w:val="1"/>
        <w:jc w:val="left"/>
        <w:rPr>
          <w:szCs w:val="24"/>
          <w:vertAlign w:val="superscript"/>
        </w:rPr>
      </w:pPr>
      <w:r w:rsidRPr="0077165C">
        <w:rPr>
          <w:szCs w:val="24"/>
          <w:vertAlign w:val="superscript"/>
        </w:rPr>
        <w:t>(</w:t>
      </w:r>
      <w:proofErr w:type="gramStart"/>
      <w:r w:rsidRPr="0077165C">
        <w:rPr>
          <w:szCs w:val="24"/>
          <w:vertAlign w:val="superscript"/>
        </w:rPr>
        <w:t xml:space="preserve">подпись)   </w:t>
      </w:r>
      <w:proofErr w:type="gramEnd"/>
      <w:r w:rsidRPr="0077165C">
        <w:rPr>
          <w:szCs w:val="24"/>
          <w:vertAlign w:val="superscript"/>
        </w:rPr>
        <w:t xml:space="preserve">                                                                                                                                    (инициалы, фамилия, должность проверяющего (руководителя проверки) </w:t>
      </w:r>
    </w:p>
    <w:p w:rsidR="00E77B40" w:rsidRDefault="00E77B40" w:rsidP="00E77B40">
      <w:pPr>
        <w:pStyle w:val="newncpi0"/>
        <w:jc w:val="left"/>
      </w:pPr>
    </w:p>
    <w:p w:rsidR="00E77B40" w:rsidRPr="0077165C" w:rsidRDefault="00E77B40" w:rsidP="00E77B40">
      <w:pPr>
        <w:pStyle w:val="newncpi0"/>
        <w:jc w:val="left"/>
      </w:pPr>
    </w:p>
    <w:p w:rsidR="00E77B40" w:rsidRPr="0077165C" w:rsidRDefault="00E77B40" w:rsidP="00E77B40">
      <w:pPr>
        <w:pStyle w:val="newncpi0"/>
        <w:jc w:val="left"/>
      </w:pPr>
      <w:r w:rsidRPr="0077165C">
        <w:t>__________               ________________________________________________________________________________</w:t>
      </w:r>
      <w:r w:rsidR="00EF2510">
        <w:t xml:space="preserve">   _____   ________20 ____г.</w:t>
      </w:r>
    </w:p>
    <w:p w:rsidR="00E77B40" w:rsidRPr="0077165C" w:rsidRDefault="00E77B40" w:rsidP="00E77B40">
      <w:pPr>
        <w:pStyle w:val="1"/>
        <w:jc w:val="left"/>
        <w:rPr>
          <w:szCs w:val="24"/>
          <w:vertAlign w:val="superscript"/>
        </w:rPr>
      </w:pPr>
      <w:r w:rsidRPr="0077165C">
        <w:rPr>
          <w:szCs w:val="24"/>
          <w:vertAlign w:val="superscript"/>
        </w:rPr>
        <w:t>(</w:t>
      </w:r>
      <w:proofErr w:type="gramStart"/>
      <w:r w:rsidRPr="0077165C">
        <w:rPr>
          <w:szCs w:val="24"/>
          <w:vertAlign w:val="superscript"/>
        </w:rPr>
        <w:t xml:space="preserve">подпись)   </w:t>
      </w:r>
      <w:proofErr w:type="gramEnd"/>
      <w:r w:rsidRPr="0077165C">
        <w:rPr>
          <w:szCs w:val="24"/>
          <w:vertAlign w:val="superscript"/>
        </w:rPr>
        <w:t xml:space="preserve">                                                                                                                                    (инициалы, фамилия, должность представителя проверяемого субъекта) </w:t>
      </w:r>
    </w:p>
    <w:p w:rsidR="00E77B40" w:rsidRPr="0077165C" w:rsidRDefault="00E77B40" w:rsidP="00E77B40">
      <w:pPr>
        <w:rPr>
          <w:sz w:val="24"/>
          <w:szCs w:val="24"/>
        </w:rPr>
      </w:pPr>
    </w:p>
    <w:p w:rsidR="00EF2510" w:rsidRDefault="00EF2510" w:rsidP="00E77B40">
      <w:pPr>
        <w:pStyle w:val="newncpi0"/>
        <w:jc w:val="left"/>
      </w:pPr>
    </w:p>
    <w:p w:rsidR="00EF2510" w:rsidRDefault="00EF2510" w:rsidP="00E77B40">
      <w:pPr>
        <w:pStyle w:val="newncpi0"/>
        <w:jc w:val="left"/>
      </w:pPr>
    </w:p>
    <w:p w:rsidR="00E77B40" w:rsidRPr="0077165C" w:rsidRDefault="00481B95" w:rsidP="00E77B40">
      <w:pPr>
        <w:ind w:firstLine="720"/>
        <w:rPr>
          <w:szCs w:val="28"/>
        </w:rPr>
      </w:pPr>
      <w:r>
        <w:rPr>
          <w:szCs w:val="28"/>
        </w:rPr>
        <w:lastRenderedPageBreak/>
        <w:t>П</w:t>
      </w:r>
      <w:r w:rsidRPr="00481B95">
        <w:rPr>
          <w:szCs w:val="28"/>
        </w:rPr>
        <w:t xml:space="preserve">еречень актов, </w:t>
      </w:r>
      <w:r>
        <w:rPr>
          <w:szCs w:val="28"/>
        </w:rPr>
        <w:t>в соответствии с которыми представлены</w:t>
      </w:r>
      <w:r w:rsidRPr="00481B95">
        <w:rPr>
          <w:szCs w:val="28"/>
        </w:rPr>
        <w:t xml:space="preserve"> требования, </w:t>
      </w:r>
      <w:r>
        <w:rPr>
          <w:szCs w:val="28"/>
        </w:rPr>
        <w:t xml:space="preserve">для юридических лиц и индивидуальных предпринимателей, с которыми заключены </w:t>
      </w:r>
      <w:r w:rsidRPr="00481B95">
        <w:rPr>
          <w:szCs w:val="28"/>
        </w:rPr>
        <w:t>государственн</w:t>
      </w:r>
      <w:r>
        <w:rPr>
          <w:szCs w:val="28"/>
        </w:rPr>
        <w:t>ые</w:t>
      </w:r>
      <w:r w:rsidRPr="00481B95">
        <w:rPr>
          <w:szCs w:val="28"/>
        </w:rPr>
        <w:t xml:space="preserve"> контракт</w:t>
      </w:r>
      <w:r>
        <w:rPr>
          <w:szCs w:val="28"/>
        </w:rPr>
        <w:t>ы</w:t>
      </w:r>
      <w:r w:rsidRPr="00481B95">
        <w:rPr>
          <w:szCs w:val="28"/>
        </w:rPr>
        <w:t xml:space="preserve"> или</w:t>
      </w:r>
      <w:r>
        <w:rPr>
          <w:szCs w:val="28"/>
        </w:rPr>
        <w:t xml:space="preserve"> которым</w:t>
      </w:r>
      <w:r w:rsidRPr="00481B95">
        <w:rPr>
          <w:szCs w:val="28"/>
        </w:rPr>
        <w:t xml:space="preserve"> </w:t>
      </w:r>
      <w:r>
        <w:rPr>
          <w:szCs w:val="28"/>
        </w:rPr>
        <w:t xml:space="preserve">выданы </w:t>
      </w:r>
      <w:r w:rsidRPr="00481B95">
        <w:rPr>
          <w:szCs w:val="28"/>
        </w:rPr>
        <w:t>свидетельства об осуществлении перевозок по межмуниципальному маршруту регулярных перевозок в соответствии со статьей 35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r w:rsidR="00D12B47">
        <w:rPr>
          <w:szCs w:val="28"/>
        </w:rPr>
        <w:t xml:space="preserve"> </w:t>
      </w:r>
      <w:r w:rsidRPr="00481B95">
        <w:rPr>
          <w:szCs w:val="28"/>
        </w:rPr>
        <w:t>российской федерации»</w:t>
      </w:r>
      <w:r w:rsidR="00E77B40" w:rsidRPr="0077165C">
        <w:rPr>
          <w:szCs w:val="28"/>
        </w:rPr>
        <w:t>:</w:t>
      </w:r>
    </w:p>
    <w:p w:rsidR="00D12B47" w:rsidRPr="00D12B47" w:rsidRDefault="00E77B40" w:rsidP="00D12B47">
      <w:pPr>
        <w:ind w:firstLine="720"/>
        <w:rPr>
          <w:szCs w:val="28"/>
        </w:rPr>
      </w:pPr>
      <w:r w:rsidRPr="0077165C">
        <w:rPr>
          <w:szCs w:val="28"/>
        </w:rPr>
        <w:t xml:space="preserve">1. </w:t>
      </w:r>
      <w:r w:rsidR="00D12B47" w:rsidRPr="00D12B47">
        <w:rPr>
          <w:szCs w:val="28"/>
        </w:rPr>
        <w:t>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r w:rsidR="00D12B47">
        <w:rPr>
          <w:szCs w:val="28"/>
        </w:rPr>
        <w:t xml:space="preserve"> </w:t>
      </w:r>
      <w:r w:rsidR="00D12B47" w:rsidRPr="00D12B47">
        <w:rPr>
          <w:szCs w:val="28"/>
        </w:rPr>
        <w:t>Российской Федерации»</w:t>
      </w:r>
      <w:r w:rsidR="00D12B47">
        <w:rPr>
          <w:szCs w:val="28"/>
        </w:rPr>
        <w:t>;</w:t>
      </w:r>
    </w:p>
    <w:p w:rsidR="00E77B40" w:rsidRDefault="00D12B47" w:rsidP="00D12B47">
      <w:pPr>
        <w:ind w:firstLine="720"/>
        <w:rPr>
          <w:szCs w:val="28"/>
        </w:rPr>
      </w:pPr>
      <w:r>
        <w:rPr>
          <w:szCs w:val="28"/>
        </w:rPr>
        <w:t xml:space="preserve">2. </w:t>
      </w:r>
      <w:r w:rsidRPr="00D12B47">
        <w:rPr>
          <w:szCs w:val="28"/>
        </w:rPr>
        <w:t>Федеральный закон от 5 мая 2013 года № 44-ФЗ</w:t>
      </w:r>
      <w:r>
        <w:rPr>
          <w:szCs w:val="28"/>
        </w:rPr>
        <w:t xml:space="preserve"> </w:t>
      </w:r>
      <w:r w:rsidRPr="00D12B47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>.</w:t>
      </w:r>
    </w:p>
    <w:p w:rsidR="00D12B47" w:rsidRPr="0077165C" w:rsidRDefault="00D12B47" w:rsidP="00D12B47">
      <w:pPr>
        <w:ind w:firstLine="720"/>
        <w:rPr>
          <w:szCs w:val="28"/>
        </w:rPr>
      </w:pPr>
    </w:p>
    <w:p w:rsidR="00E77B40" w:rsidRPr="0077165C" w:rsidRDefault="00E77B40" w:rsidP="00E77B40">
      <w:pPr>
        <w:ind w:firstLine="708"/>
        <w:rPr>
          <w:szCs w:val="28"/>
        </w:rPr>
      </w:pPr>
      <w:r>
        <w:rPr>
          <w:szCs w:val="28"/>
        </w:rPr>
        <w:t xml:space="preserve">Рекомендации </w:t>
      </w:r>
      <w:r w:rsidRPr="0077165C">
        <w:rPr>
          <w:szCs w:val="28"/>
        </w:rPr>
        <w:t>по заполнению</w:t>
      </w:r>
      <w:r>
        <w:rPr>
          <w:szCs w:val="28"/>
        </w:rPr>
        <w:t xml:space="preserve"> контрольного листа (списка контрольных вопросов)</w:t>
      </w:r>
      <w:r w:rsidRPr="0077165C">
        <w:rPr>
          <w:szCs w:val="28"/>
        </w:rPr>
        <w:t>:</w:t>
      </w:r>
    </w:p>
    <w:p w:rsidR="00E77B40" w:rsidRPr="0077165C" w:rsidRDefault="00E77B40" w:rsidP="00E77B40">
      <w:pPr>
        <w:ind w:firstLine="708"/>
        <w:rPr>
          <w:szCs w:val="28"/>
        </w:rPr>
      </w:pPr>
      <w:proofErr w:type="gramStart"/>
      <w:r w:rsidRPr="0077165C">
        <w:rPr>
          <w:szCs w:val="28"/>
        </w:rPr>
        <w:t>в</w:t>
      </w:r>
      <w:proofErr w:type="gramEnd"/>
      <w:r w:rsidRPr="0077165C">
        <w:rPr>
          <w:szCs w:val="28"/>
        </w:rPr>
        <w:t xml:space="preserve"> поз</w:t>
      </w:r>
      <w:r>
        <w:rPr>
          <w:szCs w:val="28"/>
        </w:rPr>
        <w:t xml:space="preserve">иции «ДА» проставляется отметка, </w:t>
      </w:r>
      <w:r w:rsidRPr="0077165C">
        <w:rPr>
          <w:szCs w:val="28"/>
        </w:rPr>
        <w:t>если предъявляемое требование реализовано в полном объеме;</w:t>
      </w:r>
    </w:p>
    <w:p w:rsidR="00E77B40" w:rsidRPr="0077165C" w:rsidRDefault="00E77B40" w:rsidP="00E77B40">
      <w:pPr>
        <w:ind w:firstLine="708"/>
        <w:rPr>
          <w:szCs w:val="28"/>
        </w:rPr>
      </w:pPr>
      <w:proofErr w:type="gramStart"/>
      <w:r w:rsidRPr="0077165C">
        <w:rPr>
          <w:szCs w:val="28"/>
        </w:rPr>
        <w:t>в</w:t>
      </w:r>
      <w:proofErr w:type="gramEnd"/>
      <w:r w:rsidRPr="0077165C">
        <w:rPr>
          <w:szCs w:val="28"/>
        </w:rPr>
        <w:t xml:space="preserve"> позиции «НЕТ» проставляется отметка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не реализовано или реализовано не в полном объеме;</w:t>
      </w:r>
    </w:p>
    <w:p w:rsidR="00E77B40" w:rsidRPr="0077165C" w:rsidRDefault="00E77B40" w:rsidP="00E77B40">
      <w:pPr>
        <w:ind w:firstLine="708"/>
        <w:rPr>
          <w:szCs w:val="28"/>
        </w:rPr>
      </w:pPr>
      <w:proofErr w:type="gramStart"/>
      <w:r w:rsidRPr="0077165C">
        <w:rPr>
          <w:szCs w:val="28"/>
        </w:rPr>
        <w:t>в</w:t>
      </w:r>
      <w:proofErr w:type="gramEnd"/>
      <w:r w:rsidRPr="0077165C">
        <w:rPr>
          <w:szCs w:val="28"/>
        </w:rPr>
        <w:t xml:space="preserve"> позиции «Не требуется» проставляется отметка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не подлежит реализации проверяемым субъектом и (или) контролю (надзору) применительно к данному проверяемому субъекту);</w:t>
      </w:r>
    </w:p>
    <w:p w:rsidR="00E77B40" w:rsidRPr="0077165C" w:rsidRDefault="00E77B40" w:rsidP="00E77B40">
      <w:pPr>
        <w:ind w:firstLine="708"/>
        <w:rPr>
          <w:szCs w:val="28"/>
        </w:rPr>
      </w:pPr>
      <w:proofErr w:type="gramStart"/>
      <w:r w:rsidRPr="0077165C">
        <w:rPr>
          <w:szCs w:val="28"/>
        </w:rPr>
        <w:t>в</w:t>
      </w:r>
      <w:proofErr w:type="gramEnd"/>
      <w:r w:rsidRPr="0077165C">
        <w:rPr>
          <w:szCs w:val="28"/>
        </w:rPr>
        <w:t xml:space="preserve"> позиции «Количественный показатель» проставляется количественный показатель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подлежит количественной оценке;</w:t>
      </w:r>
    </w:p>
    <w:p w:rsidR="008166F6" w:rsidRPr="00173DDB" w:rsidRDefault="00E77B40" w:rsidP="00D606F1">
      <w:pPr>
        <w:ind w:firstLine="708"/>
        <w:rPr>
          <w:rFonts w:ascii="Times New Roman" w:hAnsi="Times New Roman"/>
          <w:color w:val="000000" w:themeColor="text1"/>
          <w:szCs w:val="28"/>
        </w:rPr>
      </w:pPr>
      <w:proofErr w:type="gramStart"/>
      <w:r w:rsidRPr="0077165C">
        <w:rPr>
          <w:szCs w:val="28"/>
        </w:rPr>
        <w:t>в</w:t>
      </w:r>
      <w:proofErr w:type="gramEnd"/>
      <w:r w:rsidRPr="0077165C">
        <w:rPr>
          <w:szCs w:val="28"/>
        </w:rPr>
        <w:t xml:space="preserve"> позиции «Примечание» отражаются поясняющие записи, если предъявляемое требование реализовано не в полном объеме, и ин</w:t>
      </w:r>
      <w:r>
        <w:rPr>
          <w:szCs w:val="28"/>
        </w:rPr>
        <w:t>ые</w:t>
      </w:r>
      <w:r w:rsidRPr="0077165C">
        <w:rPr>
          <w:szCs w:val="28"/>
        </w:rPr>
        <w:t xml:space="preserve"> пояснени</w:t>
      </w:r>
      <w:r>
        <w:rPr>
          <w:szCs w:val="28"/>
        </w:rPr>
        <w:t>я</w:t>
      </w:r>
      <w:r w:rsidRPr="0077165C">
        <w:rPr>
          <w:szCs w:val="28"/>
        </w:rPr>
        <w:t>.</w:t>
      </w:r>
    </w:p>
    <w:p w:rsidR="008166F6" w:rsidRDefault="008166F6" w:rsidP="008166F6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8166F6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33F1" w:rsidSect="00E333F1">
      <w:headerReference w:type="default" r:id="rId7"/>
      <w:pgSz w:w="16838" w:h="11905" w:orient="landscape"/>
      <w:pgMar w:top="1134" w:right="1134" w:bottom="851" w:left="1134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59" w:rsidRDefault="000C0B59" w:rsidP="00E632EF">
      <w:pPr>
        <w:spacing w:line="240" w:lineRule="auto"/>
      </w:pPr>
      <w:r>
        <w:separator/>
      </w:r>
    </w:p>
  </w:endnote>
  <w:endnote w:type="continuationSeparator" w:id="0">
    <w:p w:rsidR="000C0B59" w:rsidRDefault="000C0B59" w:rsidP="00E63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59" w:rsidRDefault="000C0B59" w:rsidP="00E632EF">
      <w:pPr>
        <w:spacing w:line="240" w:lineRule="auto"/>
      </w:pPr>
      <w:r>
        <w:separator/>
      </w:r>
    </w:p>
  </w:footnote>
  <w:footnote w:type="continuationSeparator" w:id="0">
    <w:p w:rsidR="000C0B59" w:rsidRDefault="000C0B59" w:rsidP="00E63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08256"/>
      <w:docPartObj>
        <w:docPartGallery w:val="Page Numbers (Top of Page)"/>
        <w:docPartUnique/>
      </w:docPartObj>
    </w:sdtPr>
    <w:sdtEndPr/>
    <w:sdtContent>
      <w:p w:rsidR="00E632EF" w:rsidRDefault="00E632EF">
        <w:pPr>
          <w:pStyle w:val="a4"/>
          <w:jc w:val="center"/>
        </w:pPr>
      </w:p>
      <w:p w:rsidR="00E632EF" w:rsidRDefault="00E632EF">
        <w:pPr>
          <w:pStyle w:val="a4"/>
          <w:jc w:val="center"/>
        </w:pPr>
      </w:p>
      <w:p w:rsidR="00E632EF" w:rsidRDefault="00E632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DB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65A5"/>
    <w:multiLevelType w:val="hybridMultilevel"/>
    <w:tmpl w:val="4D4266BE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9920651"/>
    <w:multiLevelType w:val="hybridMultilevel"/>
    <w:tmpl w:val="1E2009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3EF44D5F"/>
    <w:multiLevelType w:val="hybridMultilevel"/>
    <w:tmpl w:val="0060BAE8"/>
    <w:lvl w:ilvl="0" w:tplc="915025F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0B06072"/>
    <w:multiLevelType w:val="hybridMultilevel"/>
    <w:tmpl w:val="01FC75F0"/>
    <w:lvl w:ilvl="0" w:tplc="E644840E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B82063"/>
    <w:multiLevelType w:val="hybridMultilevel"/>
    <w:tmpl w:val="632E5CDC"/>
    <w:lvl w:ilvl="0" w:tplc="33EAF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ED4B83"/>
    <w:multiLevelType w:val="multilevel"/>
    <w:tmpl w:val="7138C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5C4174EE"/>
    <w:multiLevelType w:val="hybridMultilevel"/>
    <w:tmpl w:val="8BEC43B8"/>
    <w:lvl w:ilvl="0" w:tplc="E89E92A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2D3D41"/>
    <w:multiLevelType w:val="hybridMultilevel"/>
    <w:tmpl w:val="1B2A8A68"/>
    <w:lvl w:ilvl="0" w:tplc="48622ED4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62D19CF"/>
    <w:multiLevelType w:val="hybridMultilevel"/>
    <w:tmpl w:val="AFD2948A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2"/>
    <w:rsid w:val="00050988"/>
    <w:rsid w:val="000941D2"/>
    <w:rsid w:val="000A6EA1"/>
    <w:rsid w:val="000B3A02"/>
    <w:rsid w:val="000C0B59"/>
    <w:rsid w:val="000E54F7"/>
    <w:rsid w:val="000E742B"/>
    <w:rsid w:val="00104219"/>
    <w:rsid w:val="00144F47"/>
    <w:rsid w:val="00155E11"/>
    <w:rsid w:val="00173DDB"/>
    <w:rsid w:val="001B078F"/>
    <w:rsid w:val="001B60EB"/>
    <w:rsid w:val="001C712E"/>
    <w:rsid w:val="001E2DAF"/>
    <w:rsid w:val="001F1CFC"/>
    <w:rsid w:val="00223313"/>
    <w:rsid w:val="002A15E2"/>
    <w:rsid w:val="002C215F"/>
    <w:rsid w:val="002C3DE4"/>
    <w:rsid w:val="002D6444"/>
    <w:rsid w:val="00322591"/>
    <w:rsid w:val="00397B35"/>
    <w:rsid w:val="003E1494"/>
    <w:rsid w:val="004122A1"/>
    <w:rsid w:val="00420375"/>
    <w:rsid w:val="00437D56"/>
    <w:rsid w:val="0044720C"/>
    <w:rsid w:val="00481B95"/>
    <w:rsid w:val="0048639A"/>
    <w:rsid w:val="00487CCF"/>
    <w:rsid w:val="004A238B"/>
    <w:rsid w:val="005074E0"/>
    <w:rsid w:val="0051447F"/>
    <w:rsid w:val="0053062E"/>
    <w:rsid w:val="0055351D"/>
    <w:rsid w:val="005765A3"/>
    <w:rsid w:val="005D71A1"/>
    <w:rsid w:val="00612945"/>
    <w:rsid w:val="006206FF"/>
    <w:rsid w:val="00657630"/>
    <w:rsid w:val="00711611"/>
    <w:rsid w:val="00730ACE"/>
    <w:rsid w:val="00744429"/>
    <w:rsid w:val="00750F9D"/>
    <w:rsid w:val="007C0DB2"/>
    <w:rsid w:val="007C2DBC"/>
    <w:rsid w:val="007C7B52"/>
    <w:rsid w:val="008166F6"/>
    <w:rsid w:val="00840A51"/>
    <w:rsid w:val="008679F1"/>
    <w:rsid w:val="008844E1"/>
    <w:rsid w:val="0088684D"/>
    <w:rsid w:val="008B2D66"/>
    <w:rsid w:val="0093517C"/>
    <w:rsid w:val="009D3932"/>
    <w:rsid w:val="009F3285"/>
    <w:rsid w:val="00A404E6"/>
    <w:rsid w:val="00A52D90"/>
    <w:rsid w:val="00A665AB"/>
    <w:rsid w:val="00AA4460"/>
    <w:rsid w:val="00AB0D89"/>
    <w:rsid w:val="00AB3143"/>
    <w:rsid w:val="00AC27E0"/>
    <w:rsid w:val="00AE2A75"/>
    <w:rsid w:val="00B00D36"/>
    <w:rsid w:val="00B53FE2"/>
    <w:rsid w:val="00BB31C1"/>
    <w:rsid w:val="00BE2424"/>
    <w:rsid w:val="00BF0F7C"/>
    <w:rsid w:val="00BF7B4F"/>
    <w:rsid w:val="00C01544"/>
    <w:rsid w:val="00C06CDB"/>
    <w:rsid w:val="00C26790"/>
    <w:rsid w:val="00C53C76"/>
    <w:rsid w:val="00CC34DB"/>
    <w:rsid w:val="00CF49D7"/>
    <w:rsid w:val="00D12B47"/>
    <w:rsid w:val="00D15BBF"/>
    <w:rsid w:val="00D32F67"/>
    <w:rsid w:val="00D404B2"/>
    <w:rsid w:val="00D606F1"/>
    <w:rsid w:val="00DA14A2"/>
    <w:rsid w:val="00DF6A10"/>
    <w:rsid w:val="00E04CAE"/>
    <w:rsid w:val="00E333F1"/>
    <w:rsid w:val="00E42ADA"/>
    <w:rsid w:val="00E42C2C"/>
    <w:rsid w:val="00E469EB"/>
    <w:rsid w:val="00E632EF"/>
    <w:rsid w:val="00E77B40"/>
    <w:rsid w:val="00EC70C2"/>
    <w:rsid w:val="00EE78C2"/>
    <w:rsid w:val="00EF2510"/>
    <w:rsid w:val="00F52FB9"/>
    <w:rsid w:val="00F70572"/>
    <w:rsid w:val="00F731FB"/>
    <w:rsid w:val="00F97913"/>
    <w:rsid w:val="00FB516F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29DA-12FB-4909-89A5-BA65D06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2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B40"/>
    <w:pPr>
      <w:keepNext/>
      <w:spacing w:line="240" w:lineRule="auto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4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2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4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7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E77B40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F52FB9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Артемьев Евгений Вячеславович</dc:creator>
  <cp:lastModifiedBy>Лыкин Александр Эдуардович</cp:lastModifiedBy>
  <cp:revision>5</cp:revision>
  <cp:lastPrinted>2017-03-27T11:04:00Z</cp:lastPrinted>
  <dcterms:created xsi:type="dcterms:W3CDTF">2017-07-17T14:55:00Z</dcterms:created>
  <dcterms:modified xsi:type="dcterms:W3CDTF">2017-07-18T05:46:00Z</dcterms:modified>
</cp:coreProperties>
</file>