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D" w:rsidRPr="002E4276" w:rsidRDefault="0054599D" w:rsidP="0054599D">
      <w:pPr>
        <w:pStyle w:val="a3"/>
        <w:jc w:val="center"/>
        <w:rPr>
          <w:b/>
        </w:rPr>
      </w:pPr>
      <w:r w:rsidRPr="002E4276">
        <w:rPr>
          <w:b/>
        </w:rPr>
        <w:t xml:space="preserve">Информация о результатах рассмотрения заявления </w:t>
      </w:r>
    </w:p>
    <w:p w:rsidR="0054599D" w:rsidRPr="002E4276" w:rsidRDefault="0054599D" w:rsidP="0054599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ООО «АВТО </w:t>
      </w:r>
      <w:r w:rsidRPr="002E4276">
        <w:rPr>
          <w:b/>
          <w:u w:val="single"/>
        </w:rPr>
        <w:t>ВЕКТОР» от 16.03.2022 года</w:t>
      </w:r>
    </w:p>
    <w:p w:rsidR="0054599D" w:rsidRPr="002E4276" w:rsidRDefault="0054599D" w:rsidP="0054599D">
      <w:pPr>
        <w:pStyle w:val="a3"/>
      </w:pPr>
    </w:p>
    <w:p w:rsidR="0054599D" w:rsidRDefault="0054599D" w:rsidP="0054599D">
      <w:pPr>
        <w:pStyle w:val="a3"/>
      </w:pPr>
      <w:r w:rsidRPr="002E4276">
        <w:t xml:space="preserve">Настоящим сообщаю, что </w:t>
      </w:r>
      <w:r w:rsidRPr="002E4276">
        <w:rPr>
          <w:u w:val="single"/>
        </w:rPr>
        <w:t>обществом с огра</w:t>
      </w:r>
      <w:r>
        <w:rPr>
          <w:u w:val="single"/>
        </w:rPr>
        <w:t xml:space="preserve">ниченной ответственностью «АВТО </w:t>
      </w:r>
      <w:r w:rsidRPr="002E4276">
        <w:rPr>
          <w:u w:val="single"/>
        </w:rPr>
        <w:t>ВЕКТОР»</w:t>
      </w:r>
      <w:r w:rsidRPr="002E4276">
        <w:t xml:space="preserve"> представлено заявление и пакет документов для участия в отборе</w:t>
      </w:r>
      <w:r w:rsidRPr="002E4276">
        <w:rPr>
          <w:b/>
        </w:rPr>
        <w:t xml:space="preserve"> </w:t>
      </w:r>
      <w:r w:rsidRPr="002E4276">
        <w:t xml:space="preserve">– </w:t>
      </w:r>
      <w:r w:rsidRPr="002E4276">
        <w:rPr>
          <w:u w:val="single"/>
        </w:rPr>
        <w:t>16 марта</w:t>
      </w:r>
      <w:r w:rsidRPr="002E4276">
        <w:t xml:space="preserve"> 2022 года в </w:t>
      </w:r>
      <w:r w:rsidRPr="002E4276">
        <w:rPr>
          <w:u w:val="single"/>
        </w:rPr>
        <w:t>15.00</w:t>
      </w:r>
      <w:r w:rsidRPr="002E4276">
        <w:t xml:space="preserve"> по адресу: г. Саратов, ул. 1-ая </w:t>
      </w:r>
      <w:proofErr w:type="gramStart"/>
      <w:r w:rsidRPr="002E4276">
        <w:t>Садовая</w:t>
      </w:r>
      <w:proofErr w:type="gramEnd"/>
      <w:r w:rsidRPr="002E4276">
        <w:t xml:space="preserve">, 104, </w:t>
      </w:r>
      <w:proofErr w:type="spellStart"/>
      <w:r w:rsidRPr="002E4276">
        <w:t>каб</w:t>
      </w:r>
      <w:proofErr w:type="spellEnd"/>
      <w:r w:rsidRPr="002E4276">
        <w:t>. 502.</w:t>
      </w:r>
      <w:r>
        <w:t xml:space="preserve"> </w:t>
      </w:r>
    </w:p>
    <w:p w:rsidR="0054599D" w:rsidRDefault="0054599D" w:rsidP="0054599D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br/>
      </w:r>
      <w:r w:rsidRPr="002E4276">
        <w:t xml:space="preserve">27 марта </w:t>
      </w:r>
      <w:r>
        <w:t>2022 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 w:rsidRPr="002E4276">
        <w:t>29 марта</w:t>
      </w:r>
      <w:r>
        <w:t xml:space="preserve"> 2022 года.</w:t>
      </w:r>
    </w:p>
    <w:p w:rsidR="0054599D" w:rsidRDefault="0054599D" w:rsidP="0054599D">
      <w:pPr>
        <w:pStyle w:val="a3"/>
      </w:pPr>
      <w:r>
        <w:t>В ходе проверки замечаний по представленной документации отсутствуют. Оснований для отклонения не имеется.</w:t>
      </w:r>
    </w:p>
    <w:p w:rsidR="0054599D" w:rsidRDefault="0054599D" w:rsidP="0054599D">
      <w:pPr>
        <w:pStyle w:val="a3"/>
      </w:pPr>
      <w:r>
        <w:t>Полное наименование получателя субсидии:</w:t>
      </w:r>
    </w:p>
    <w:p w:rsidR="0054599D" w:rsidRDefault="0054599D" w:rsidP="0054599D">
      <w:pPr>
        <w:pStyle w:val="a3"/>
      </w:pPr>
      <w:r>
        <w:t>Общество с ограниченной ответственностью «АВТОВЕКТОР»;</w:t>
      </w:r>
    </w:p>
    <w:p w:rsidR="0054599D" w:rsidRDefault="0054599D" w:rsidP="0054599D">
      <w:pPr>
        <w:pStyle w:val="a3"/>
      </w:pPr>
      <w:r>
        <w:t xml:space="preserve">Юридический адрес: 410009, г. Саратов, </w:t>
      </w:r>
      <w:proofErr w:type="spellStart"/>
      <w:r>
        <w:t>пр-кт</w:t>
      </w:r>
      <w:proofErr w:type="spellEnd"/>
      <w:r>
        <w:t xml:space="preserve"> им. 50 лет Октября, </w:t>
      </w:r>
      <w:r>
        <w:br/>
        <w:t xml:space="preserve">д. 12/16, </w:t>
      </w:r>
      <w:proofErr w:type="spellStart"/>
      <w:r>
        <w:t>помещ</w:t>
      </w:r>
      <w:proofErr w:type="spellEnd"/>
      <w:r>
        <w:t>. 10.</w:t>
      </w:r>
    </w:p>
    <w:p w:rsidR="0054599D" w:rsidRDefault="0054599D" w:rsidP="0054599D">
      <w:pPr>
        <w:pStyle w:val="a3"/>
      </w:pPr>
      <w:r>
        <w:t xml:space="preserve">Фактический адрес: 410080, г. Саратов, ул. </w:t>
      </w:r>
      <w:proofErr w:type="gramStart"/>
      <w:r>
        <w:t>Рижская</w:t>
      </w:r>
      <w:proofErr w:type="gramEnd"/>
      <w:r>
        <w:t>, д. 31 «А».</w:t>
      </w:r>
    </w:p>
    <w:p w:rsidR="0054599D" w:rsidRDefault="0054599D" w:rsidP="0054599D">
      <w:pPr>
        <w:pStyle w:val="a3"/>
      </w:pPr>
      <w:r>
        <w:t xml:space="preserve">Сумма субсидии – </w:t>
      </w:r>
      <w:r>
        <w:rPr>
          <w:u w:val="single"/>
        </w:rPr>
        <w:t>583 200,0</w:t>
      </w:r>
      <w:r>
        <w:t xml:space="preserve"> рублей</w:t>
      </w:r>
    </w:p>
    <w:p w:rsidR="000B003F" w:rsidRDefault="0054599D"/>
    <w:sectPr w:rsidR="000B003F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5233C6"/>
    <w:rsid w:val="0054599D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2022-03-29T12:31:00Z</dcterms:created>
  <dcterms:modified xsi:type="dcterms:W3CDTF">2022-03-29T12:32:00Z</dcterms:modified>
</cp:coreProperties>
</file>