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F" w:rsidRDefault="005145E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80DCF">
        <w:rPr>
          <w:rFonts w:ascii="Times New Roman" w:hAnsi="Times New Roman"/>
          <w:b/>
          <w:sz w:val="28"/>
          <w:szCs w:val="28"/>
        </w:rPr>
        <w:t>1</w:t>
      </w:r>
      <w:r w:rsidR="001022F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1022FA">
        <w:rPr>
          <w:rFonts w:ascii="Times New Roman" w:hAnsi="Times New Roman"/>
          <w:sz w:val="28"/>
          <w:szCs w:val="28"/>
        </w:rPr>
        <w:t xml:space="preserve">   </w:t>
      </w:r>
      <w:r w:rsidR="00EE7983">
        <w:rPr>
          <w:rFonts w:ascii="Times New Roman" w:hAnsi="Times New Roman"/>
          <w:sz w:val="28"/>
          <w:szCs w:val="28"/>
        </w:rPr>
        <w:t xml:space="preserve">      </w:t>
      </w:r>
      <w:r w:rsidR="005145EF">
        <w:rPr>
          <w:rFonts w:ascii="Times New Roman" w:hAnsi="Times New Roman"/>
          <w:sz w:val="28"/>
          <w:szCs w:val="28"/>
        </w:rPr>
        <w:t xml:space="preserve">   </w:t>
      </w:r>
      <w:r w:rsidR="00EE7983">
        <w:rPr>
          <w:rFonts w:ascii="Times New Roman" w:hAnsi="Times New Roman"/>
          <w:sz w:val="28"/>
          <w:szCs w:val="28"/>
        </w:rPr>
        <w:t xml:space="preserve">   </w:t>
      </w:r>
      <w:r w:rsidR="001022FA">
        <w:rPr>
          <w:rFonts w:ascii="Times New Roman" w:hAnsi="Times New Roman"/>
          <w:sz w:val="28"/>
          <w:szCs w:val="28"/>
        </w:rPr>
        <w:t>22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1022FA">
        <w:rPr>
          <w:rFonts w:ascii="Times New Roman" w:hAnsi="Times New Roman"/>
          <w:sz w:val="28"/>
          <w:szCs w:val="28"/>
        </w:rPr>
        <w:t>июн</w:t>
      </w:r>
      <w:r w:rsidR="005145EF">
        <w:rPr>
          <w:rFonts w:ascii="Times New Roman" w:hAnsi="Times New Roman"/>
          <w:sz w:val="28"/>
          <w:szCs w:val="28"/>
        </w:rPr>
        <w:t>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</w:t>
      </w:r>
      <w:r w:rsidR="00D104FE">
        <w:rPr>
          <w:rFonts w:ascii="Times New Roman" w:hAnsi="Times New Roman"/>
          <w:sz w:val="28"/>
          <w:szCs w:val="28"/>
        </w:rPr>
        <w:t>1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5EF" w:rsidRDefault="005145EF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D104FE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D104FE">
        <w:rPr>
          <w:rFonts w:ascii="Times New Roman" w:hAnsi="Times New Roman"/>
          <w:bCs/>
          <w:sz w:val="28"/>
          <w:szCs w:val="28"/>
        </w:rPr>
        <w:t>413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1022FA">
        <w:rPr>
          <w:rFonts w:ascii="Times New Roman" w:hAnsi="Times New Roman"/>
          <w:bCs/>
          <w:sz w:val="28"/>
          <w:szCs w:val="28"/>
        </w:rPr>
        <w:t>22</w:t>
      </w:r>
      <w:r w:rsidR="00EE7983">
        <w:rPr>
          <w:rFonts w:ascii="Times New Roman" w:hAnsi="Times New Roman"/>
          <w:bCs/>
          <w:sz w:val="28"/>
          <w:szCs w:val="28"/>
        </w:rPr>
        <w:t xml:space="preserve"> </w:t>
      </w:r>
      <w:r w:rsidR="001022FA">
        <w:rPr>
          <w:rFonts w:ascii="Times New Roman" w:hAnsi="Times New Roman"/>
          <w:bCs/>
          <w:sz w:val="28"/>
          <w:szCs w:val="28"/>
        </w:rPr>
        <w:t>июня</w:t>
      </w:r>
      <w:r w:rsidR="005112E1">
        <w:rPr>
          <w:rFonts w:ascii="Times New Roman" w:hAnsi="Times New Roman"/>
          <w:bCs/>
          <w:sz w:val="28"/>
          <w:szCs w:val="28"/>
        </w:rPr>
        <w:t xml:space="preserve"> 202</w:t>
      </w:r>
      <w:r w:rsidR="00D104FE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05468B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5EF" w:rsidRDefault="005145EF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035BF7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 w:rsidR="005145EF">
        <w:rPr>
          <w:rFonts w:ascii="Times New Roman" w:hAnsi="Times New Roman"/>
          <w:sz w:val="28"/>
          <w:szCs w:val="28"/>
        </w:rPr>
        <w:t xml:space="preserve">ткрытый конкурс проводится по 1 </w:t>
      </w:r>
      <w:r>
        <w:rPr>
          <w:rFonts w:ascii="Times New Roman" w:hAnsi="Times New Roman"/>
          <w:sz w:val="28"/>
          <w:szCs w:val="28"/>
        </w:rPr>
        <w:t>лот</w:t>
      </w:r>
      <w:r w:rsidR="005145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(1 </w:t>
      </w:r>
      <w:r w:rsidRPr="00035BF7">
        <w:rPr>
          <w:rFonts w:ascii="Times New Roman" w:hAnsi="Times New Roman"/>
          <w:sz w:val="28"/>
          <w:szCs w:val="28"/>
        </w:rPr>
        <w:t>межмуниципаль</w:t>
      </w:r>
      <w:r w:rsidR="005145EF">
        <w:rPr>
          <w:rFonts w:ascii="Times New Roman" w:hAnsi="Times New Roman"/>
          <w:sz w:val="28"/>
          <w:szCs w:val="28"/>
        </w:rPr>
        <w:t>ному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</w:t>
      </w:r>
      <w:r w:rsidR="005145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перевозок </w:t>
      </w:r>
      <w:r w:rsidR="001022F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городного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4B03EF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D104FE" w:rsidRPr="004B03EF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04FE" w:rsidRPr="00DB6DA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1022FA" w:rsidP="001022FA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5145EF" w:rsidP="00D104FE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1022FA">
              <w:rPr>
                <w:rFonts w:ascii="Times New Roman" w:hAnsi="Times New Roman"/>
                <w:sz w:val="24"/>
                <w:szCs w:val="24"/>
              </w:rPr>
              <w:t xml:space="preserve"> (Речной вокзал) – Аэропорт «Гагарин»</w:t>
            </w:r>
          </w:p>
        </w:tc>
      </w:tr>
    </w:tbl>
    <w:p w:rsidR="005145EF" w:rsidRDefault="005145EF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5EF" w:rsidRPr="001D54FA" w:rsidRDefault="005145EF" w:rsidP="00514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не подано ни одного конверта </w:t>
      </w:r>
      <w:r w:rsidRPr="001D54FA">
        <w:rPr>
          <w:rFonts w:ascii="Times New Roman" w:hAnsi="Times New Roman"/>
          <w:sz w:val="28"/>
          <w:szCs w:val="28"/>
        </w:rPr>
        <w:t>с заявками на участие в открытом конкурсе.</w:t>
      </w:r>
    </w:p>
    <w:p w:rsidR="005145EF" w:rsidRDefault="005145EF" w:rsidP="005145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45EF" w:rsidRDefault="005145EF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45EF" w:rsidRDefault="005145EF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80DCF">
        <w:rPr>
          <w:rFonts w:ascii="Times New Roman" w:hAnsi="Times New Roman"/>
          <w:b/>
          <w:sz w:val="28"/>
          <w:szCs w:val="28"/>
        </w:rPr>
        <w:t>1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5145EF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45EF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 w:rsidR="001022FA">
        <w:rPr>
          <w:rFonts w:ascii="Times New Roman" w:hAnsi="Times New Roman"/>
          <w:b/>
          <w:sz w:val="28"/>
          <w:szCs w:val="28"/>
        </w:rPr>
        <w:t>при</w:t>
      </w:r>
      <w:r w:rsidR="005145EF">
        <w:rPr>
          <w:rFonts w:ascii="Times New Roman" w:hAnsi="Times New Roman"/>
          <w:b/>
          <w:sz w:val="28"/>
          <w:szCs w:val="28"/>
        </w:rPr>
        <w:t>г</w:t>
      </w:r>
      <w:r w:rsidRPr="005145EF">
        <w:rPr>
          <w:rFonts w:ascii="Times New Roman" w:hAnsi="Times New Roman"/>
          <w:b/>
          <w:sz w:val="28"/>
          <w:szCs w:val="28"/>
        </w:rPr>
        <w:t xml:space="preserve">ородного сообщения </w:t>
      </w:r>
      <w:r w:rsidR="00C80DCF" w:rsidRPr="005145EF">
        <w:rPr>
          <w:rFonts w:ascii="Times New Roman" w:hAnsi="Times New Roman"/>
          <w:b/>
          <w:sz w:val="28"/>
          <w:szCs w:val="28"/>
        </w:rPr>
        <w:t xml:space="preserve">№ </w:t>
      </w:r>
      <w:r w:rsidR="001022FA">
        <w:rPr>
          <w:rFonts w:ascii="Times New Roman" w:hAnsi="Times New Roman"/>
          <w:b/>
          <w:sz w:val="28"/>
          <w:szCs w:val="28"/>
        </w:rPr>
        <w:t>300</w:t>
      </w:r>
      <w:r w:rsidR="00C80DCF" w:rsidRPr="005145EF">
        <w:rPr>
          <w:rFonts w:ascii="Times New Roman" w:hAnsi="Times New Roman"/>
          <w:b/>
          <w:sz w:val="28"/>
          <w:szCs w:val="28"/>
        </w:rPr>
        <w:t xml:space="preserve"> «</w:t>
      </w:r>
      <w:r w:rsidR="005145EF" w:rsidRPr="005145EF">
        <w:rPr>
          <w:rFonts w:ascii="Times New Roman" w:hAnsi="Times New Roman"/>
          <w:b/>
          <w:sz w:val="28"/>
          <w:szCs w:val="28"/>
        </w:rPr>
        <w:t>Саратов</w:t>
      </w:r>
      <w:r w:rsidR="001022FA">
        <w:rPr>
          <w:rFonts w:ascii="Times New Roman" w:hAnsi="Times New Roman"/>
          <w:b/>
          <w:sz w:val="28"/>
          <w:szCs w:val="28"/>
        </w:rPr>
        <w:t xml:space="preserve"> (Речной вокзал) – Аэропорт «Гагарин»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5145EF">
        <w:rPr>
          <w:rFonts w:ascii="Times New Roman" w:hAnsi="Times New Roman"/>
          <w:b/>
          <w:sz w:val="28"/>
          <w:szCs w:val="28"/>
        </w:rPr>
        <w:t>0</w:t>
      </w:r>
    </w:p>
    <w:p w:rsidR="005145EF" w:rsidRDefault="005145EF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45EF" w:rsidRPr="005145EF" w:rsidRDefault="005145EF" w:rsidP="00B76D21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76D21" w:rsidRPr="005145EF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5EF">
        <w:rPr>
          <w:rFonts w:ascii="Times New Roman" w:hAnsi="Times New Roman"/>
          <w:sz w:val="28"/>
          <w:szCs w:val="28"/>
        </w:rPr>
        <w:t>1. Признать открытый конкурс несостоявшимся;</w:t>
      </w:r>
    </w:p>
    <w:p w:rsidR="00B76D21" w:rsidRPr="001022FA" w:rsidRDefault="00B76D21" w:rsidP="005145EF">
      <w:pPr>
        <w:spacing w:after="0" w:line="240" w:lineRule="auto"/>
        <w:ind w:left="-12" w:right="-48"/>
        <w:jc w:val="both"/>
        <w:rPr>
          <w:rFonts w:ascii="Times New Roman" w:hAnsi="Times New Roman"/>
          <w:sz w:val="28"/>
          <w:szCs w:val="28"/>
        </w:rPr>
      </w:pPr>
      <w:r w:rsidRPr="005145EF">
        <w:rPr>
          <w:rFonts w:ascii="Times New Roman" w:hAnsi="Times New Roman"/>
          <w:sz w:val="28"/>
          <w:szCs w:val="28"/>
        </w:rPr>
        <w:t xml:space="preserve">2. Провести повторный </w:t>
      </w:r>
      <w:r w:rsidRPr="001022FA">
        <w:rPr>
          <w:rFonts w:ascii="Times New Roman" w:hAnsi="Times New Roman"/>
          <w:sz w:val="28"/>
          <w:szCs w:val="28"/>
        </w:rPr>
        <w:t xml:space="preserve">открытый конкурс по межмуниципальному маршруту регулярных перевозок </w:t>
      </w:r>
      <w:r w:rsidR="001022FA" w:rsidRPr="001022FA">
        <w:rPr>
          <w:rFonts w:ascii="Times New Roman" w:hAnsi="Times New Roman"/>
          <w:sz w:val="28"/>
          <w:szCs w:val="28"/>
        </w:rPr>
        <w:t>при</w:t>
      </w:r>
      <w:r w:rsidRPr="001022FA">
        <w:rPr>
          <w:rFonts w:ascii="Times New Roman" w:hAnsi="Times New Roman"/>
          <w:sz w:val="28"/>
          <w:szCs w:val="28"/>
        </w:rPr>
        <w:t xml:space="preserve">городного сообщения </w:t>
      </w:r>
      <w:r w:rsidR="001022FA" w:rsidRPr="001022FA">
        <w:rPr>
          <w:rFonts w:ascii="Times New Roman" w:hAnsi="Times New Roman"/>
          <w:sz w:val="28"/>
          <w:szCs w:val="28"/>
        </w:rPr>
        <w:t>№ 300 «Саратов (Речной вокзал) – Аэропорт «Гагарин»</w:t>
      </w:r>
      <w:r w:rsidR="001022FA">
        <w:rPr>
          <w:rFonts w:ascii="Times New Roman" w:hAnsi="Times New Roman"/>
          <w:sz w:val="28"/>
          <w:szCs w:val="28"/>
        </w:rPr>
        <w:t>.</w:t>
      </w: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8252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93" w:rsidRDefault="00647093" w:rsidP="00973580">
      <w:pPr>
        <w:spacing w:after="0" w:line="240" w:lineRule="auto"/>
      </w:pPr>
      <w:r>
        <w:separator/>
      </w:r>
    </w:p>
  </w:endnote>
  <w:endnote w:type="continuationSeparator" w:id="0">
    <w:p w:rsidR="00647093" w:rsidRDefault="00647093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93" w:rsidRDefault="00647093" w:rsidP="00973580">
      <w:pPr>
        <w:spacing w:after="0" w:line="240" w:lineRule="auto"/>
      </w:pPr>
      <w:r>
        <w:separator/>
      </w:r>
    </w:p>
  </w:footnote>
  <w:footnote w:type="continuationSeparator" w:id="0">
    <w:p w:rsidR="00647093" w:rsidRDefault="00647093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22FA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5EF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2797A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585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A356-539D-4EE1-90D6-208103B7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16</cp:revision>
  <cp:lastPrinted>2021-06-22T10:51:00Z</cp:lastPrinted>
  <dcterms:created xsi:type="dcterms:W3CDTF">2019-08-15T16:08:00Z</dcterms:created>
  <dcterms:modified xsi:type="dcterms:W3CDTF">2021-06-22T11:18:00Z</dcterms:modified>
</cp:coreProperties>
</file>