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A" w:rsidRPr="002A6539" w:rsidRDefault="00C128FA" w:rsidP="00C128FA">
      <w:pPr>
        <w:jc w:val="center"/>
        <w:rPr>
          <w:b/>
          <w:sz w:val="24"/>
          <w:szCs w:val="24"/>
        </w:rPr>
      </w:pPr>
      <w:r w:rsidRPr="002A6539">
        <w:rPr>
          <w:b/>
          <w:sz w:val="24"/>
          <w:szCs w:val="24"/>
        </w:rPr>
        <w:t>Контактная информация об организациях, осуществляющих установку на транспортные средства газобаллонного оборудовани</w:t>
      </w:r>
      <w:r w:rsidR="009D63FC" w:rsidRPr="002A6539">
        <w:rPr>
          <w:b/>
          <w:sz w:val="24"/>
          <w:szCs w:val="24"/>
        </w:rPr>
        <w:t>я</w:t>
      </w:r>
      <w:r w:rsidRPr="002A6539">
        <w:rPr>
          <w:b/>
          <w:sz w:val="24"/>
          <w:szCs w:val="24"/>
        </w:rPr>
        <w:t xml:space="preserve"> и техническое обслуживание автомобилей.</w:t>
      </w:r>
    </w:p>
    <w:p w:rsidR="00C128FA" w:rsidRPr="002A6539" w:rsidRDefault="00C128FA" w:rsidP="00C128FA">
      <w:pPr>
        <w:jc w:val="center"/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4"/>
        <w:gridCol w:w="3106"/>
        <w:gridCol w:w="3647"/>
        <w:gridCol w:w="2563"/>
        <w:gridCol w:w="2554"/>
        <w:gridCol w:w="3089"/>
      </w:tblGrid>
      <w:tr w:rsidR="00C128FA" w:rsidRPr="002A6539" w:rsidTr="00C128FA">
        <w:tc>
          <w:tcPr>
            <w:tcW w:w="218" w:type="pct"/>
            <w:vAlign w:val="center"/>
          </w:tcPr>
          <w:p w:rsidR="00C128FA" w:rsidRPr="002A6539" w:rsidRDefault="00C128FA" w:rsidP="00C12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3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53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2A653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7" w:type="pct"/>
            <w:vAlign w:val="center"/>
          </w:tcPr>
          <w:p w:rsidR="00C128FA" w:rsidRPr="002A6539" w:rsidRDefault="00C128FA" w:rsidP="00C12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39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11" w:type="pct"/>
            <w:vAlign w:val="center"/>
          </w:tcPr>
          <w:p w:rsidR="00C128FA" w:rsidRPr="002A6539" w:rsidRDefault="00C128FA" w:rsidP="00C12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39">
              <w:rPr>
                <w:rFonts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43" w:type="pct"/>
            <w:vAlign w:val="center"/>
          </w:tcPr>
          <w:p w:rsidR="00C128FA" w:rsidRPr="002A6539" w:rsidRDefault="00C128FA" w:rsidP="00C12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39">
              <w:rPr>
                <w:rFonts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859" w:type="pct"/>
            <w:vAlign w:val="center"/>
          </w:tcPr>
          <w:p w:rsidR="00C128FA" w:rsidRPr="002A6539" w:rsidRDefault="00C128FA" w:rsidP="00C12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39">
              <w:rPr>
                <w:rFonts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031" w:type="pct"/>
            <w:vAlign w:val="center"/>
          </w:tcPr>
          <w:p w:rsidR="00C128FA" w:rsidRPr="002A6539" w:rsidRDefault="00C128FA" w:rsidP="00C12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539">
              <w:rPr>
                <w:rFonts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C128FA" w:rsidRPr="002A6539" w:rsidTr="00C128FA">
        <w:tc>
          <w:tcPr>
            <w:tcW w:w="218" w:type="pct"/>
          </w:tcPr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ООО «РОСМЕТАН»</w:t>
            </w:r>
          </w:p>
        </w:tc>
        <w:tc>
          <w:tcPr>
            <w:tcW w:w="1211" w:type="pct"/>
          </w:tcPr>
          <w:p w:rsidR="00C128FA" w:rsidRPr="002A6539" w:rsidRDefault="00C128FA" w:rsidP="006627B3">
            <w:pPr>
              <w:jc w:val="left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 xml:space="preserve">410001, Саратовская область, </w:t>
            </w:r>
            <w:proofErr w:type="spellStart"/>
            <w:r w:rsidRPr="002A6539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2A6539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A6539">
              <w:rPr>
                <w:rFonts w:cs="Times New Roman"/>
                <w:sz w:val="24"/>
                <w:szCs w:val="24"/>
              </w:rPr>
              <w:t>аратов</w:t>
            </w:r>
            <w:proofErr w:type="spellEnd"/>
            <w:r w:rsidRPr="002A6539">
              <w:rPr>
                <w:rFonts w:cs="Times New Roman"/>
                <w:sz w:val="24"/>
                <w:szCs w:val="24"/>
              </w:rPr>
              <w:t>, Ново-Астраханское шоссе, 63</w:t>
            </w:r>
          </w:p>
          <w:p w:rsidR="00C128FA" w:rsidRPr="002A6539" w:rsidRDefault="00C128FA" w:rsidP="006627B3">
            <w:pPr>
              <w:jc w:val="lef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3" w:type="pct"/>
          </w:tcPr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http://rosmetan.ru/</w:t>
            </w:r>
          </w:p>
        </w:tc>
        <w:tc>
          <w:tcPr>
            <w:tcW w:w="859" w:type="pct"/>
          </w:tcPr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8 (845-2) 71-71-61</w:t>
            </w:r>
          </w:p>
        </w:tc>
        <w:tc>
          <w:tcPr>
            <w:tcW w:w="1031" w:type="pct"/>
          </w:tcPr>
          <w:p w:rsidR="00C128FA" w:rsidRPr="002A6539" w:rsidRDefault="00C128FA" w:rsidP="00C12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6539">
              <w:rPr>
                <w:rFonts w:cs="Times New Roman"/>
                <w:color w:val="000000"/>
                <w:sz w:val="24"/>
                <w:szCs w:val="24"/>
              </w:rPr>
              <w:t>rosmetan64@gmail.com</w:t>
            </w:r>
          </w:p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28FA" w:rsidRPr="002A6539" w:rsidTr="00C128FA">
        <w:tc>
          <w:tcPr>
            <w:tcW w:w="218" w:type="pct"/>
          </w:tcPr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C128FA" w:rsidRPr="002A6539" w:rsidRDefault="00C128FA" w:rsidP="00C12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ООО «Италгаз</w:t>
            </w:r>
            <w:r w:rsidRPr="002A6539">
              <w:rPr>
                <w:rFonts w:cs="Times New Roman"/>
                <w:sz w:val="24"/>
                <w:szCs w:val="24"/>
              </w:rPr>
              <w:t>-</w:t>
            </w:r>
            <w:r w:rsidRPr="002A6539">
              <w:rPr>
                <w:rFonts w:cs="Times New Roman"/>
                <w:sz w:val="24"/>
                <w:szCs w:val="24"/>
              </w:rPr>
              <w:t>64»</w:t>
            </w:r>
          </w:p>
        </w:tc>
        <w:tc>
          <w:tcPr>
            <w:tcW w:w="1211" w:type="pct"/>
          </w:tcPr>
          <w:p w:rsidR="00C128FA" w:rsidRPr="002A6539" w:rsidRDefault="00C128FA" w:rsidP="006627B3">
            <w:pPr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A6539">
              <w:rPr>
                <w:rFonts w:cs="Times New Roman"/>
                <w:color w:val="000000"/>
                <w:sz w:val="24"/>
                <w:szCs w:val="24"/>
              </w:rPr>
              <w:t xml:space="preserve">413112, Саратовская область, </w:t>
            </w:r>
            <w:proofErr w:type="spellStart"/>
            <w:r w:rsidRPr="002A6539"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A6539">
              <w:rPr>
                <w:rFonts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2A6539">
              <w:rPr>
                <w:rFonts w:cs="Times New Roman"/>
                <w:color w:val="000000"/>
                <w:sz w:val="24"/>
                <w:szCs w:val="24"/>
              </w:rPr>
              <w:t>нгельс</w:t>
            </w:r>
            <w:proofErr w:type="spellEnd"/>
            <w:r w:rsidRPr="002A6539">
              <w:rPr>
                <w:rFonts w:cs="Times New Roman"/>
                <w:color w:val="000000"/>
                <w:sz w:val="24"/>
                <w:szCs w:val="24"/>
              </w:rPr>
              <w:t>, проспект Волжский, 1А</w:t>
            </w:r>
          </w:p>
        </w:tc>
        <w:tc>
          <w:tcPr>
            <w:tcW w:w="643" w:type="pct"/>
          </w:tcPr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http://www.italgas64.ru/</w:t>
            </w:r>
          </w:p>
        </w:tc>
        <w:tc>
          <w:tcPr>
            <w:tcW w:w="859" w:type="pct"/>
          </w:tcPr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 xml:space="preserve">8 (845-2) 90-55-15 </w:t>
            </w:r>
          </w:p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6539">
              <w:rPr>
                <w:rFonts w:cs="Times New Roman"/>
                <w:sz w:val="24"/>
                <w:szCs w:val="24"/>
              </w:rPr>
              <w:t>8 (845-2) 70-55-15</w:t>
            </w:r>
          </w:p>
        </w:tc>
        <w:tc>
          <w:tcPr>
            <w:tcW w:w="1031" w:type="pct"/>
          </w:tcPr>
          <w:p w:rsidR="00C128FA" w:rsidRPr="002A6539" w:rsidRDefault="00C128FA" w:rsidP="00C128F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A6539">
              <w:rPr>
                <w:rFonts w:cs="Times New Roman"/>
                <w:color w:val="000000"/>
                <w:sz w:val="24"/>
                <w:szCs w:val="24"/>
              </w:rPr>
              <w:t>italgas64@mail.ru</w:t>
            </w:r>
          </w:p>
          <w:p w:rsidR="00C128FA" w:rsidRPr="002A6539" w:rsidRDefault="00C128FA" w:rsidP="006627B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128FA" w:rsidRPr="002A6539" w:rsidRDefault="00C128FA" w:rsidP="00C128FA">
      <w:pPr>
        <w:jc w:val="center"/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0"/>
        <w:gridCol w:w="3850"/>
        <w:gridCol w:w="10593"/>
      </w:tblGrid>
      <w:tr w:rsidR="009D63FC" w:rsidRPr="002A6539" w:rsidTr="006627B3">
        <w:tc>
          <w:tcPr>
            <w:tcW w:w="5000" w:type="pct"/>
            <w:gridSpan w:val="3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Организации, имеющие право проводить испытания ГБО для компримированного природного газа (метана) с выдачей свидетельств о проведении периодических испытаний газобаллонного оборудования, установленного на транспортном средстве</w:t>
            </w:r>
          </w:p>
        </w:tc>
      </w:tr>
      <w:tr w:rsidR="009D63FC" w:rsidRPr="002A6539" w:rsidTr="006627B3">
        <w:tc>
          <w:tcPr>
            <w:tcW w:w="348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A6539">
              <w:rPr>
                <w:b/>
                <w:sz w:val="24"/>
                <w:szCs w:val="24"/>
              </w:rPr>
              <w:t>п</w:t>
            </w:r>
            <w:proofErr w:type="gramEnd"/>
            <w:r w:rsidRPr="002A65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40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12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Адрес</w:t>
            </w:r>
          </w:p>
        </w:tc>
      </w:tr>
      <w:tr w:rsidR="009D63FC" w:rsidRPr="002A6539" w:rsidTr="006627B3">
        <w:tc>
          <w:tcPr>
            <w:tcW w:w="348" w:type="pct"/>
          </w:tcPr>
          <w:p w:rsidR="009D63FC" w:rsidRPr="002A6539" w:rsidRDefault="009D63FC" w:rsidP="006627B3">
            <w:pPr>
              <w:jc w:val="center"/>
              <w:rPr>
                <w:sz w:val="24"/>
                <w:szCs w:val="24"/>
              </w:rPr>
            </w:pPr>
            <w:r w:rsidRPr="002A6539">
              <w:rPr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:rsidR="009D63FC" w:rsidRPr="002A6539" w:rsidRDefault="009D63FC" w:rsidP="006627B3">
            <w:pPr>
              <w:jc w:val="center"/>
              <w:rPr>
                <w:sz w:val="24"/>
                <w:szCs w:val="24"/>
              </w:rPr>
            </w:pPr>
            <w:r w:rsidRPr="002A6539">
              <w:rPr>
                <w:sz w:val="24"/>
                <w:szCs w:val="24"/>
              </w:rPr>
              <w:t>ООО «ПРОФАВТО»</w:t>
            </w:r>
          </w:p>
        </w:tc>
        <w:tc>
          <w:tcPr>
            <w:tcW w:w="3412" w:type="pct"/>
          </w:tcPr>
          <w:p w:rsidR="009D63FC" w:rsidRPr="002A6539" w:rsidRDefault="009D63FC" w:rsidP="006627B3">
            <w:pPr>
              <w:jc w:val="left"/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 xml:space="preserve">428005, Чувашская Республика, </w:t>
            </w:r>
            <w:proofErr w:type="spellStart"/>
            <w:r w:rsidRPr="002A653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A6539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A6539">
              <w:rPr>
                <w:color w:val="000000"/>
                <w:sz w:val="24"/>
                <w:szCs w:val="24"/>
              </w:rPr>
              <w:t>ебоксары</w:t>
            </w:r>
            <w:proofErr w:type="spellEnd"/>
            <w:r w:rsidRPr="002A6539">
              <w:rPr>
                <w:color w:val="000000"/>
                <w:sz w:val="24"/>
                <w:szCs w:val="24"/>
              </w:rPr>
              <w:t>, ул. Ломоносова, д.2, офис 7</w:t>
            </w:r>
          </w:p>
          <w:p w:rsidR="009D63FC" w:rsidRPr="002A6539" w:rsidRDefault="009D63FC" w:rsidP="006627B3">
            <w:pPr>
              <w:jc w:val="left"/>
              <w:rPr>
                <w:sz w:val="24"/>
                <w:szCs w:val="24"/>
              </w:rPr>
            </w:pPr>
          </w:p>
        </w:tc>
      </w:tr>
      <w:tr w:rsidR="009D63FC" w:rsidRPr="002A6539" w:rsidTr="006627B3">
        <w:tc>
          <w:tcPr>
            <w:tcW w:w="348" w:type="pct"/>
          </w:tcPr>
          <w:p w:rsidR="009D63FC" w:rsidRPr="002A6539" w:rsidRDefault="009D63FC" w:rsidP="006627B3">
            <w:pPr>
              <w:jc w:val="center"/>
              <w:rPr>
                <w:sz w:val="24"/>
                <w:szCs w:val="24"/>
              </w:rPr>
            </w:pPr>
            <w:r w:rsidRPr="002A6539">
              <w:rPr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9D63FC" w:rsidRPr="002A6539" w:rsidRDefault="009D63FC" w:rsidP="006627B3">
            <w:pPr>
              <w:jc w:val="center"/>
              <w:rPr>
                <w:sz w:val="24"/>
                <w:szCs w:val="24"/>
              </w:rPr>
            </w:pPr>
            <w:r w:rsidRPr="002A6539">
              <w:rPr>
                <w:sz w:val="24"/>
                <w:szCs w:val="24"/>
              </w:rPr>
              <w:t>ООО «</w:t>
            </w:r>
            <w:proofErr w:type="spellStart"/>
            <w:r w:rsidRPr="002A6539">
              <w:rPr>
                <w:sz w:val="24"/>
                <w:szCs w:val="24"/>
              </w:rPr>
              <w:t>РуссГаз</w:t>
            </w:r>
            <w:proofErr w:type="spellEnd"/>
            <w:r w:rsidRPr="002A6539">
              <w:rPr>
                <w:sz w:val="24"/>
                <w:szCs w:val="24"/>
              </w:rPr>
              <w:t>»</w:t>
            </w:r>
          </w:p>
        </w:tc>
        <w:tc>
          <w:tcPr>
            <w:tcW w:w="3412" w:type="pct"/>
          </w:tcPr>
          <w:p w:rsidR="009D63FC" w:rsidRPr="002A6539" w:rsidRDefault="009D63FC" w:rsidP="006627B3">
            <w:pPr>
              <w:jc w:val="left"/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>410062, Саратовская область, город Саратов, поселок городского типа Строителей, б/н литер аа</w:t>
            </w:r>
            <w:proofErr w:type="gramStart"/>
            <w:r w:rsidRPr="002A6539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</w:tr>
    </w:tbl>
    <w:p w:rsidR="009D63FC" w:rsidRPr="002A6539" w:rsidRDefault="009D63FC" w:rsidP="00C128FA">
      <w:pPr>
        <w:jc w:val="center"/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0"/>
        <w:gridCol w:w="3850"/>
        <w:gridCol w:w="10593"/>
      </w:tblGrid>
      <w:tr w:rsidR="009D63FC" w:rsidRPr="002A6539" w:rsidTr="006627B3">
        <w:tc>
          <w:tcPr>
            <w:tcW w:w="5000" w:type="pct"/>
            <w:gridSpan w:val="3"/>
            <w:vAlign w:val="center"/>
          </w:tcPr>
          <w:p w:rsidR="009D63FC" w:rsidRPr="002A6539" w:rsidRDefault="009D63FC" w:rsidP="006627B3">
            <w:pPr>
              <w:pStyle w:val="a3"/>
              <w:jc w:val="center"/>
              <w:rPr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Организации, имеющих право проводить испытания (освидетельствование) газовых баллонов для компримированного природного газа (метана)</w:t>
            </w:r>
          </w:p>
        </w:tc>
      </w:tr>
      <w:tr w:rsidR="009D63FC" w:rsidRPr="002A6539" w:rsidTr="006627B3">
        <w:tc>
          <w:tcPr>
            <w:tcW w:w="348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A6539">
              <w:rPr>
                <w:b/>
                <w:sz w:val="24"/>
                <w:szCs w:val="24"/>
              </w:rPr>
              <w:t>п</w:t>
            </w:r>
            <w:proofErr w:type="gramEnd"/>
            <w:r w:rsidRPr="002A65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40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12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Адрес</w:t>
            </w:r>
          </w:p>
        </w:tc>
      </w:tr>
      <w:tr w:rsidR="009D63FC" w:rsidRPr="002A6539" w:rsidTr="006627B3">
        <w:tc>
          <w:tcPr>
            <w:tcW w:w="348" w:type="pct"/>
          </w:tcPr>
          <w:p w:rsidR="009D63FC" w:rsidRPr="002A6539" w:rsidRDefault="009D63FC" w:rsidP="006627B3">
            <w:pPr>
              <w:jc w:val="center"/>
              <w:rPr>
                <w:sz w:val="24"/>
                <w:szCs w:val="24"/>
              </w:rPr>
            </w:pPr>
            <w:r w:rsidRPr="002A6539">
              <w:rPr>
                <w:sz w:val="24"/>
                <w:szCs w:val="24"/>
              </w:rPr>
              <w:t>1</w:t>
            </w:r>
          </w:p>
        </w:tc>
        <w:tc>
          <w:tcPr>
            <w:tcW w:w="1240" w:type="pct"/>
            <w:vAlign w:val="bottom"/>
          </w:tcPr>
          <w:p w:rsidR="009D63FC" w:rsidRPr="002A6539" w:rsidRDefault="009D63FC" w:rsidP="006627B3">
            <w:pPr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>ООО «ПРОФАВТО»</w:t>
            </w:r>
          </w:p>
        </w:tc>
        <w:tc>
          <w:tcPr>
            <w:tcW w:w="3412" w:type="pct"/>
            <w:vAlign w:val="bottom"/>
          </w:tcPr>
          <w:p w:rsidR="009D63FC" w:rsidRPr="002A6539" w:rsidRDefault="009D63FC" w:rsidP="006627B3">
            <w:pPr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 xml:space="preserve">428005, Чувашская Республика, </w:t>
            </w:r>
            <w:proofErr w:type="spellStart"/>
            <w:r w:rsidRPr="002A653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A6539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A6539">
              <w:rPr>
                <w:color w:val="000000"/>
                <w:sz w:val="24"/>
                <w:szCs w:val="24"/>
              </w:rPr>
              <w:t>ебоксары</w:t>
            </w:r>
            <w:proofErr w:type="spellEnd"/>
            <w:r w:rsidRPr="002A6539">
              <w:rPr>
                <w:color w:val="000000"/>
                <w:sz w:val="24"/>
                <w:szCs w:val="24"/>
              </w:rPr>
              <w:t>, ул. Ломоносова, д.2, офис 7</w:t>
            </w:r>
          </w:p>
        </w:tc>
      </w:tr>
      <w:tr w:rsidR="009D63FC" w:rsidRPr="002A6539" w:rsidTr="006627B3">
        <w:tc>
          <w:tcPr>
            <w:tcW w:w="348" w:type="pct"/>
          </w:tcPr>
          <w:p w:rsidR="009D63FC" w:rsidRPr="002A6539" w:rsidRDefault="009D63FC" w:rsidP="006627B3">
            <w:pPr>
              <w:jc w:val="center"/>
              <w:rPr>
                <w:sz w:val="24"/>
                <w:szCs w:val="24"/>
              </w:rPr>
            </w:pPr>
            <w:r w:rsidRPr="002A6539">
              <w:rPr>
                <w:sz w:val="24"/>
                <w:szCs w:val="24"/>
              </w:rPr>
              <w:t>2</w:t>
            </w:r>
          </w:p>
        </w:tc>
        <w:tc>
          <w:tcPr>
            <w:tcW w:w="1240" w:type="pct"/>
            <w:vAlign w:val="bottom"/>
          </w:tcPr>
          <w:p w:rsidR="009D63FC" w:rsidRPr="002A6539" w:rsidRDefault="009D63FC" w:rsidP="006627B3">
            <w:pPr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2A6539">
              <w:rPr>
                <w:color w:val="000000"/>
                <w:sz w:val="24"/>
                <w:szCs w:val="24"/>
              </w:rPr>
              <w:t>РуссГаз</w:t>
            </w:r>
            <w:proofErr w:type="spellEnd"/>
            <w:r w:rsidRPr="002A65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2" w:type="pct"/>
            <w:vAlign w:val="bottom"/>
          </w:tcPr>
          <w:p w:rsidR="009D63FC" w:rsidRPr="002A6539" w:rsidRDefault="009D63FC" w:rsidP="006627B3">
            <w:pPr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>410062, Саратовская область, город Саратов, поселок городского типа Строителей, б/н литер аа</w:t>
            </w:r>
            <w:proofErr w:type="gramStart"/>
            <w:r w:rsidRPr="002A6539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</w:tr>
    </w:tbl>
    <w:p w:rsidR="009D63FC" w:rsidRPr="002A6539" w:rsidRDefault="009D63FC" w:rsidP="00C128FA">
      <w:pPr>
        <w:jc w:val="center"/>
        <w:rPr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0"/>
        <w:gridCol w:w="3850"/>
        <w:gridCol w:w="10593"/>
      </w:tblGrid>
      <w:tr w:rsidR="009D63FC" w:rsidRPr="002A6539" w:rsidTr="006627B3">
        <w:tc>
          <w:tcPr>
            <w:tcW w:w="5000" w:type="pct"/>
            <w:gridSpan w:val="3"/>
            <w:vAlign w:val="center"/>
          </w:tcPr>
          <w:p w:rsidR="009D63FC" w:rsidRPr="002A6539" w:rsidRDefault="009D63FC" w:rsidP="006627B3">
            <w:pPr>
              <w:pStyle w:val="a3"/>
              <w:jc w:val="center"/>
              <w:rPr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Организации (испытательные лаборатории), имеющие право при установке газобаллонного оборудования проводить предварительную экспертизу конструкции транспортных средств на предмет возможности внесения изменений и последующую (после внесения изменений) проверку безопасности конструкции транспортных средств</w:t>
            </w:r>
          </w:p>
        </w:tc>
      </w:tr>
      <w:tr w:rsidR="009D63FC" w:rsidRPr="002A6539" w:rsidTr="006627B3">
        <w:tc>
          <w:tcPr>
            <w:tcW w:w="348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A6539">
              <w:rPr>
                <w:b/>
                <w:sz w:val="24"/>
                <w:szCs w:val="24"/>
              </w:rPr>
              <w:t>п</w:t>
            </w:r>
            <w:proofErr w:type="gramEnd"/>
            <w:r w:rsidRPr="002A65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40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12" w:type="pct"/>
            <w:vAlign w:val="center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Адрес</w:t>
            </w:r>
          </w:p>
        </w:tc>
      </w:tr>
      <w:tr w:rsidR="009D63FC" w:rsidRPr="002A6539" w:rsidTr="002A6539">
        <w:trPr>
          <w:trHeight w:val="269"/>
        </w:trPr>
        <w:tc>
          <w:tcPr>
            <w:tcW w:w="348" w:type="pct"/>
          </w:tcPr>
          <w:p w:rsidR="009D63FC" w:rsidRPr="002A6539" w:rsidRDefault="009D63FC" w:rsidP="006627B3">
            <w:pPr>
              <w:jc w:val="center"/>
              <w:rPr>
                <w:b/>
                <w:sz w:val="24"/>
                <w:szCs w:val="24"/>
              </w:rPr>
            </w:pPr>
            <w:r w:rsidRPr="002A65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pct"/>
            <w:vAlign w:val="bottom"/>
          </w:tcPr>
          <w:p w:rsidR="009D63FC" w:rsidRPr="002A6539" w:rsidRDefault="009D63FC" w:rsidP="006627B3">
            <w:pPr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>ООО «ПРОФАВТО»</w:t>
            </w:r>
          </w:p>
        </w:tc>
        <w:tc>
          <w:tcPr>
            <w:tcW w:w="3412" w:type="pct"/>
            <w:vAlign w:val="bottom"/>
          </w:tcPr>
          <w:p w:rsidR="009D63FC" w:rsidRPr="002A6539" w:rsidRDefault="009D63FC" w:rsidP="006627B3">
            <w:pPr>
              <w:rPr>
                <w:color w:val="000000"/>
                <w:sz w:val="24"/>
                <w:szCs w:val="24"/>
              </w:rPr>
            </w:pPr>
            <w:r w:rsidRPr="002A6539">
              <w:rPr>
                <w:color w:val="000000"/>
                <w:sz w:val="24"/>
                <w:szCs w:val="24"/>
              </w:rPr>
              <w:t xml:space="preserve">428005, Чувашская Республика, </w:t>
            </w:r>
            <w:proofErr w:type="spellStart"/>
            <w:r w:rsidRPr="002A653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A6539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2A6539">
              <w:rPr>
                <w:color w:val="000000"/>
                <w:sz w:val="24"/>
                <w:szCs w:val="24"/>
              </w:rPr>
              <w:t>ебоксары</w:t>
            </w:r>
            <w:proofErr w:type="spellEnd"/>
            <w:r w:rsidRPr="002A6539">
              <w:rPr>
                <w:color w:val="000000"/>
                <w:sz w:val="24"/>
                <w:szCs w:val="24"/>
              </w:rPr>
              <w:t>, ул. Ломоносова, д.2, офис 7</w:t>
            </w:r>
          </w:p>
        </w:tc>
      </w:tr>
    </w:tbl>
    <w:p w:rsidR="009D63FC" w:rsidRDefault="009D63FC" w:rsidP="00C128FA">
      <w:pPr>
        <w:jc w:val="center"/>
      </w:pPr>
    </w:p>
    <w:sectPr w:rsidR="009D63FC" w:rsidSect="00C128FA">
      <w:pgSz w:w="16838" w:h="11906" w:orient="landscape"/>
      <w:pgMar w:top="1701" w:right="39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A"/>
    <w:rsid w:val="000373FE"/>
    <w:rsid w:val="00042DD4"/>
    <w:rsid w:val="000E1BAD"/>
    <w:rsid w:val="00177614"/>
    <w:rsid w:val="00291067"/>
    <w:rsid w:val="002A6539"/>
    <w:rsid w:val="00353047"/>
    <w:rsid w:val="00361BBD"/>
    <w:rsid w:val="00370B1D"/>
    <w:rsid w:val="003A18B9"/>
    <w:rsid w:val="0045484C"/>
    <w:rsid w:val="004617FC"/>
    <w:rsid w:val="00464AD5"/>
    <w:rsid w:val="004651EB"/>
    <w:rsid w:val="00477E8D"/>
    <w:rsid w:val="004C7E7A"/>
    <w:rsid w:val="004E4F46"/>
    <w:rsid w:val="005146DC"/>
    <w:rsid w:val="005404B7"/>
    <w:rsid w:val="005909F9"/>
    <w:rsid w:val="00602EB3"/>
    <w:rsid w:val="006160D1"/>
    <w:rsid w:val="00685FB3"/>
    <w:rsid w:val="007050EC"/>
    <w:rsid w:val="00705D55"/>
    <w:rsid w:val="008338EB"/>
    <w:rsid w:val="00853188"/>
    <w:rsid w:val="008676EF"/>
    <w:rsid w:val="00876E7A"/>
    <w:rsid w:val="008A1A43"/>
    <w:rsid w:val="008A54C4"/>
    <w:rsid w:val="0092363E"/>
    <w:rsid w:val="009425E2"/>
    <w:rsid w:val="009D63FC"/>
    <w:rsid w:val="00A22EE2"/>
    <w:rsid w:val="00A6040F"/>
    <w:rsid w:val="00AC2702"/>
    <w:rsid w:val="00B13604"/>
    <w:rsid w:val="00B1521E"/>
    <w:rsid w:val="00C128FA"/>
    <w:rsid w:val="00C15D07"/>
    <w:rsid w:val="00C40C02"/>
    <w:rsid w:val="00C42CC2"/>
    <w:rsid w:val="00C66977"/>
    <w:rsid w:val="00C75B0C"/>
    <w:rsid w:val="00D3548D"/>
    <w:rsid w:val="00EB78D0"/>
    <w:rsid w:val="00F272FE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C1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C1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Белоножко Александр Юрьевич</cp:lastModifiedBy>
  <cp:revision>2</cp:revision>
  <cp:lastPrinted>2019-09-30T10:43:00Z</cp:lastPrinted>
  <dcterms:created xsi:type="dcterms:W3CDTF">2019-09-30T10:31:00Z</dcterms:created>
  <dcterms:modified xsi:type="dcterms:W3CDTF">2019-09-30T10:57:00Z</dcterms:modified>
</cp:coreProperties>
</file>